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0AC20" w14:textId="77777777" w:rsidR="00CF7C4D" w:rsidRDefault="00CF7C4D" w:rsidP="00826F1F">
      <w:pPr>
        <w:jc w:val="center"/>
        <w:rPr>
          <w:rFonts w:ascii="Arial" w:hAnsi="Arial" w:cs="Arial"/>
          <w:b/>
          <w:u w:val="single"/>
        </w:rPr>
      </w:pPr>
    </w:p>
    <w:p w14:paraId="080605B9" w14:textId="47C97FD1" w:rsidR="00072976" w:rsidRDefault="00400BA9" w:rsidP="00826F1F">
      <w:pPr>
        <w:jc w:val="center"/>
        <w:rPr>
          <w:rFonts w:ascii="Arial" w:hAnsi="Arial" w:cs="Arial"/>
          <w:b/>
          <w:u w:val="single"/>
        </w:rPr>
      </w:pPr>
      <w:r w:rsidRPr="006F3EB1">
        <w:rPr>
          <w:rFonts w:ascii="Arial" w:hAnsi="Arial" w:cs="Arial"/>
          <w:b/>
          <w:u w:val="single"/>
        </w:rPr>
        <w:t>Minutes of the</w:t>
      </w:r>
      <w:r w:rsidR="00A062A3">
        <w:rPr>
          <w:rFonts w:ascii="Arial" w:hAnsi="Arial" w:cs="Arial"/>
          <w:b/>
          <w:u w:val="single"/>
        </w:rPr>
        <w:t xml:space="preserve"> </w:t>
      </w:r>
      <w:r w:rsidR="00D9220F" w:rsidRPr="006F3EB1">
        <w:rPr>
          <w:rFonts w:ascii="Arial" w:hAnsi="Arial" w:cs="Arial"/>
          <w:b/>
          <w:u w:val="single"/>
        </w:rPr>
        <w:t xml:space="preserve">Meeting </w:t>
      </w:r>
      <w:r w:rsidR="00A173BE" w:rsidRPr="006F3EB1">
        <w:rPr>
          <w:rFonts w:ascii="Arial" w:hAnsi="Arial" w:cs="Arial"/>
          <w:b/>
          <w:u w:val="single"/>
        </w:rPr>
        <w:t xml:space="preserve">of the Parish Council </w:t>
      </w:r>
      <w:r w:rsidR="00731E22">
        <w:rPr>
          <w:rFonts w:ascii="Arial" w:hAnsi="Arial" w:cs="Arial"/>
          <w:b/>
          <w:u w:val="single"/>
        </w:rPr>
        <w:t xml:space="preserve">held </w:t>
      </w:r>
      <w:r w:rsidR="00C55D35">
        <w:rPr>
          <w:rFonts w:ascii="Arial" w:hAnsi="Arial" w:cs="Arial"/>
          <w:b/>
          <w:u w:val="single"/>
        </w:rPr>
        <w:t xml:space="preserve">at </w:t>
      </w:r>
      <w:r w:rsidR="002D0B87">
        <w:rPr>
          <w:rFonts w:ascii="Arial" w:hAnsi="Arial" w:cs="Arial"/>
          <w:b/>
          <w:u w:val="single"/>
        </w:rPr>
        <w:t>Torpenhow</w:t>
      </w:r>
      <w:r w:rsidR="00C55D35">
        <w:rPr>
          <w:rFonts w:ascii="Arial" w:hAnsi="Arial" w:cs="Arial"/>
          <w:b/>
          <w:u w:val="single"/>
        </w:rPr>
        <w:t xml:space="preserve"> Village Hall</w:t>
      </w:r>
    </w:p>
    <w:p w14:paraId="61A7A629" w14:textId="492CAEB0" w:rsidR="0042335A" w:rsidRDefault="00F235B4" w:rsidP="00826F1F">
      <w:pPr>
        <w:jc w:val="center"/>
        <w:rPr>
          <w:rFonts w:ascii="Arial" w:hAnsi="Arial" w:cs="Arial"/>
          <w:b/>
          <w:u w:val="single"/>
        </w:rPr>
      </w:pPr>
      <w:r>
        <w:rPr>
          <w:rFonts w:ascii="Arial" w:hAnsi="Arial" w:cs="Arial"/>
          <w:b/>
          <w:u w:val="single"/>
        </w:rPr>
        <w:t xml:space="preserve">on </w:t>
      </w:r>
      <w:r w:rsidR="00A062A3">
        <w:rPr>
          <w:rFonts w:ascii="Arial" w:hAnsi="Arial" w:cs="Arial"/>
          <w:b/>
          <w:u w:val="single"/>
        </w:rPr>
        <w:t>Wednesday</w:t>
      </w:r>
      <w:r w:rsidR="00C55D35">
        <w:rPr>
          <w:rFonts w:ascii="Arial" w:hAnsi="Arial" w:cs="Arial"/>
          <w:b/>
          <w:u w:val="single"/>
        </w:rPr>
        <w:t xml:space="preserve"> </w:t>
      </w:r>
      <w:r w:rsidR="002D0B87">
        <w:rPr>
          <w:rFonts w:ascii="Arial" w:hAnsi="Arial" w:cs="Arial"/>
          <w:b/>
          <w:u w:val="single"/>
        </w:rPr>
        <w:t>9</w:t>
      </w:r>
      <w:r w:rsidR="002D0B87" w:rsidRPr="002D0B87">
        <w:rPr>
          <w:rFonts w:ascii="Arial" w:hAnsi="Arial" w:cs="Arial"/>
          <w:b/>
          <w:u w:val="single"/>
          <w:vertAlign w:val="superscript"/>
        </w:rPr>
        <w:t>th</w:t>
      </w:r>
      <w:r w:rsidR="002D0B87">
        <w:rPr>
          <w:rFonts w:ascii="Arial" w:hAnsi="Arial" w:cs="Arial"/>
          <w:b/>
          <w:u w:val="single"/>
        </w:rPr>
        <w:t xml:space="preserve"> March</w:t>
      </w:r>
      <w:r w:rsidR="00332C7F">
        <w:rPr>
          <w:rFonts w:ascii="Arial" w:hAnsi="Arial" w:cs="Arial"/>
          <w:b/>
          <w:u w:val="single"/>
        </w:rPr>
        <w:t>, 20</w:t>
      </w:r>
      <w:r w:rsidR="00072976">
        <w:rPr>
          <w:rFonts w:ascii="Arial" w:hAnsi="Arial" w:cs="Arial"/>
          <w:b/>
          <w:u w:val="single"/>
        </w:rPr>
        <w:t>2</w:t>
      </w:r>
      <w:r w:rsidR="00BA57E6">
        <w:rPr>
          <w:rFonts w:ascii="Arial" w:hAnsi="Arial" w:cs="Arial"/>
          <w:b/>
          <w:u w:val="single"/>
        </w:rPr>
        <w:t>2</w:t>
      </w:r>
      <w:r w:rsidR="00731E22">
        <w:rPr>
          <w:rFonts w:ascii="Arial" w:hAnsi="Arial" w:cs="Arial"/>
          <w:b/>
          <w:u w:val="single"/>
        </w:rPr>
        <w:t xml:space="preserve"> at 7.</w:t>
      </w:r>
      <w:r w:rsidR="00A062A3">
        <w:rPr>
          <w:rFonts w:ascii="Arial" w:hAnsi="Arial" w:cs="Arial"/>
          <w:b/>
          <w:u w:val="single"/>
        </w:rPr>
        <w:t>3</w:t>
      </w:r>
      <w:r w:rsidR="00AF5576">
        <w:rPr>
          <w:rFonts w:ascii="Arial" w:hAnsi="Arial" w:cs="Arial"/>
          <w:b/>
          <w:u w:val="single"/>
        </w:rPr>
        <w:t>0</w:t>
      </w:r>
      <w:r w:rsidR="00E20E30" w:rsidRPr="006F3EB1">
        <w:rPr>
          <w:rFonts w:ascii="Arial" w:hAnsi="Arial" w:cs="Arial"/>
          <w:b/>
          <w:u w:val="single"/>
        </w:rPr>
        <w:t>pm</w:t>
      </w:r>
    </w:p>
    <w:p w14:paraId="779E581F" w14:textId="77777777" w:rsidR="003A44FF" w:rsidRPr="00592CD7" w:rsidRDefault="003A44FF" w:rsidP="00D9220F">
      <w:pPr>
        <w:rPr>
          <w:rFonts w:ascii="Arial" w:hAnsi="Arial" w:cs="Arial"/>
          <w:b/>
          <w:sz w:val="10"/>
          <w:szCs w:val="10"/>
        </w:rPr>
      </w:pPr>
    </w:p>
    <w:p w14:paraId="1D74E2E7" w14:textId="18B049C3" w:rsidR="00632BCC" w:rsidRDefault="00731E22" w:rsidP="00415275">
      <w:pPr>
        <w:rPr>
          <w:rFonts w:ascii="Arial" w:hAnsi="Arial" w:cs="Arial"/>
        </w:rPr>
      </w:pPr>
      <w:r>
        <w:rPr>
          <w:rFonts w:ascii="Arial" w:hAnsi="Arial" w:cs="Arial"/>
        </w:rPr>
        <w:t xml:space="preserve">Present: </w:t>
      </w:r>
      <w:r w:rsidR="000A65D2">
        <w:rPr>
          <w:rFonts w:ascii="Arial" w:hAnsi="Arial" w:cs="Arial"/>
        </w:rPr>
        <w:t>Cllrs.</w:t>
      </w:r>
      <w:r>
        <w:rPr>
          <w:rFonts w:ascii="Arial" w:hAnsi="Arial" w:cs="Arial"/>
        </w:rPr>
        <w:t xml:space="preserve"> </w:t>
      </w:r>
      <w:r w:rsidR="008B2A78">
        <w:rPr>
          <w:rFonts w:ascii="Arial" w:hAnsi="Arial" w:cs="Arial"/>
        </w:rPr>
        <w:t xml:space="preserve">J. Bowe, </w:t>
      </w:r>
      <w:r w:rsidR="00A85B28">
        <w:rPr>
          <w:rFonts w:ascii="Arial" w:hAnsi="Arial" w:cs="Arial"/>
        </w:rPr>
        <w:t xml:space="preserve">M. Giddings, </w:t>
      </w:r>
      <w:r w:rsidR="002D0B87">
        <w:rPr>
          <w:rFonts w:ascii="Arial" w:hAnsi="Arial" w:cs="Arial"/>
        </w:rPr>
        <w:t xml:space="preserve">A. Little (Chair), </w:t>
      </w:r>
      <w:r w:rsidR="00855E46">
        <w:rPr>
          <w:rFonts w:ascii="Arial" w:hAnsi="Arial" w:cs="Arial"/>
        </w:rPr>
        <w:t xml:space="preserve">W. Powley </w:t>
      </w:r>
      <w:r w:rsidR="00072976">
        <w:rPr>
          <w:rFonts w:ascii="Arial" w:hAnsi="Arial" w:cs="Arial"/>
        </w:rPr>
        <w:t xml:space="preserve">and </w:t>
      </w:r>
      <w:r w:rsidR="00632BCC">
        <w:rPr>
          <w:rFonts w:ascii="Arial" w:hAnsi="Arial" w:cs="Arial"/>
        </w:rPr>
        <w:t>A. Raine</w:t>
      </w:r>
      <w:r w:rsidR="0083509B">
        <w:rPr>
          <w:rFonts w:ascii="Arial" w:hAnsi="Arial" w:cs="Arial"/>
        </w:rPr>
        <w:t>.</w:t>
      </w:r>
    </w:p>
    <w:p w14:paraId="10CC3021" w14:textId="346D50E5" w:rsidR="00C40892" w:rsidRPr="00C40892" w:rsidRDefault="0083509B" w:rsidP="00C40892">
      <w:pPr>
        <w:rPr>
          <w:rFonts w:ascii="Arial" w:hAnsi="Arial" w:cs="Arial"/>
          <w:color w:val="500050"/>
          <w:lang w:eastAsia="en-GB"/>
        </w:rPr>
      </w:pPr>
      <w:r w:rsidRPr="00C40892">
        <w:rPr>
          <w:rFonts w:ascii="Arial" w:hAnsi="Arial" w:cs="Arial"/>
        </w:rPr>
        <w:t>Also present</w:t>
      </w:r>
      <w:r w:rsidR="002D0B87" w:rsidRPr="00C40892">
        <w:rPr>
          <w:rFonts w:ascii="Arial" w:hAnsi="Arial" w:cs="Arial"/>
        </w:rPr>
        <w:t>:</w:t>
      </w:r>
      <w:r w:rsidR="00C40892" w:rsidRPr="00C40892">
        <w:rPr>
          <w:rFonts w:ascii="Arial" w:hAnsi="Arial" w:cs="Arial"/>
        </w:rPr>
        <w:t xml:space="preserve"> A. Bowness, Cumbria County Councillor, </w:t>
      </w:r>
      <w:r w:rsidR="00C40892" w:rsidRPr="00C40892">
        <w:rPr>
          <w:rFonts w:ascii="Arial" w:hAnsi="Arial" w:cs="Arial"/>
          <w:lang w:eastAsia="en-GB"/>
        </w:rPr>
        <w:t>Jonathan Bushell, Project Lead – Capital Programmes at Cumbria County Council and one member of the public.</w:t>
      </w:r>
    </w:p>
    <w:p w14:paraId="4F778CA0" w14:textId="385ABE6D" w:rsidR="00957B68" w:rsidRPr="00AE531F" w:rsidRDefault="00957B68" w:rsidP="00D9220F">
      <w:pPr>
        <w:rPr>
          <w:rFonts w:ascii="Arial" w:hAnsi="Arial" w:cs="Arial"/>
          <w:sz w:val="16"/>
          <w:szCs w:val="16"/>
        </w:rPr>
      </w:pPr>
    </w:p>
    <w:p w14:paraId="0C482F72" w14:textId="505E9050" w:rsidR="00957B68" w:rsidRPr="00957B68" w:rsidRDefault="00957B68" w:rsidP="00D9220F">
      <w:pPr>
        <w:rPr>
          <w:rFonts w:ascii="Arial" w:hAnsi="Arial" w:cs="Arial"/>
          <w:b/>
          <w:bCs/>
        </w:rPr>
      </w:pPr>
      <w:r w:rsidRPr="00957B68">
        <w:rPr>
          <w:rFonts w:ascii="Arial" w:hAnsi="Arial" w:cs="Arial"/>
          <w:b/>
          <w:bCs/>
        </w:rPr>
        <w:t>2520</w:t>
      </w:r>
      <w:r w:rsidRPr="00957B68">
        <w:rPr>
          <w:rFonts w:ascii="Arial" w:hAnsi="Arial" w:cs="Arial"/>
          <w:b/>
          <w:bCs/>
        </w:rPr>
        <w:tab/>
        <w:t>A595 Bothel Strategic Improvement Scheme</w:t>
      </w:r>
    </w:p>
    <w:p w14:paraId="76A1C7E7" w14:textId="5ECFF6EB" w:rsidR="002D0B87" w:rsidRPr="00AE531F" w:rsidRDefault="002D0B87" w:rsidP="00D9220F">
      <w:pPr>
        <w:rPr>
          <w:rFonts w:ascii="Arial" w:hAnsi="Arial" w:cs="Arial"/>
          <w:sz w:val="16"/>
          <w:szCs w:val="16"/>
        </w:rPr>
      </w:pPr>
    </w:p>
    <w:p w14:paraId="4291E2DD" w14:textId="46280B9F" w:rsidR="00C40892" w:rsidRPr="00C40892" w:rsidRDefault="00C40892" w:rsidP="00957B68">
      <w:pPr>
        <w:pStyle w:val="Header"/>
        <w:tabs>
          <w:tab w:val="left" w:pos="567"/>
        </w:tabs>
        <w:rPr>
          <w:rFonts w:ascii="Arial" w:hAnsi="Arial" w:cs="Arial"/>
        </w:rPr>
      </w:pPr>
      <w:r w:rsidRPr="00C40892">
        <w:rPr>
          <w:rFonts w:ascii="Arial" w:hAnsi="Arial" w:cs="Arial"/>
          <w:lang w:eastAsia="en-GB"/>
        </w:rPr>
        <w:t>Jonathan Bushell, Project Lead – Capital Programmes</w:t>
      </w:r>
      <w:r>
        <w:rPr>
          <w:rFonts w:ascii="Arial" w:hAnsi="Arial" w:cs="Arial"/>
          <w:lang w:eastAsia="en-GB"/>
        </w:rPr>
        <w:t xml:space="preserve"> from the County Council</w:t>
      </w:r>
      <w:r w:rsidR="00957B68" w:rsidRPr="00957B68">
        <w:rPr>
          <w:rFonts w:ascii="Arial" w:hAnsi="Arial" w:cs="Arial"/>
        </w:rPr>
        <w:t xml:space="preserve"> provided an </w:t>
      </w:r>
      <w:r>
        <w:rPr>
          <w:rFonts w:ascii="Arial" w:hAnsi="Arial" w:cs="Arial"/>
        </w:rPr>
        <w:t xml:space="preserve">outline and </w:t>
      </w:r>
      <w:r w:rsidR="00957B68" w:rsidRPr="00957B68">
        <w:rPr>
          <w:rFonts w:ascii="Arial" w:hAnsi="Arial" w:cs="Arial"/>
        </w:rPr>
        <w:t xml:space="preserve">update on the A595 Bothel Strategic Improvement Scheme.  The aim of the project is to improve the quality of the road, reduce travel times and improve the connectivity between Carlisle and West Cumbria for residents and businesses and in turn support the local economy.  The first phase of the project is to construct the A595/Greyhound/Torpenhow junction as advanced works which means that this part of the junction will be finished before the wider scheme starts.  The first phase is funded by Cumbria Local Enterprise Partnership using the Government’s Getting Building Funding.  The Department for Transport will fund the wider scheme in Phase Two which is subject to funding approval.  Story Contracting has been appointed as the contractor for the improvements at the Greyhound Inn/Torpenhow junction.  Construction will start in June 2022 and hoped to be completed by December 2022.  </w:t>
      </w:r>
      <w:r w:rsidRPr="00C40892">
        <w:rPr>
          <w:rFonts w:ascii="Arial" w:hAnsi="Arial" w:cs="Arial"/>
        </w:rPr>
        <w:t xml:space="preserve">Members were provided with a plan showing the improvements at the junction.  </w:t>
      </w:r>
      <w:r>
        <w:rPr>
          <w:rFonts w:ascii="Arial" w:hAnsi="Arial" w:cs="Arial"/>
        </w:rPr>
        <w:t>T</w:t>
      </w:r>
      <w:r w:rsidRPr="00C40892">
        <w:rPr>
          <w:rFonts w:ascii="Arial" w:hAnsi="Arial" w:cs="Arial"/>
        </w:rPr>
        <w:t xml:space="preserve">he scheme will include upgrading the existing crossroads junction to a staggered ghost island arrangement, a proposed traffic island arrangement for pedestrian crossing, the redundant section of the U2103 Torpenhow road to be utilised for a 3.0m wide non-motorised user shared use path.  Bothel beck will be re-aligned with a proposed attenuation pond sited on the Bothel side of the A595.  </w:t>
      </w:r>
    </w:p>
    <w:p w14:paraId="650D1AE1" w14:textId="1AC7B05A" w:rsidR="00C40892" w:rsidRDefault="00C40892" w:rsidP="00957B68">
      <w:pPr>
        <w:pStyle w:val="Header"/>
        <w:tabs>
          <w:tab w:val="left" w:pos="567"/>
        </w:tabs>
        <w:rPr>
          <w:rFonts w:ascii="Arial" w:hAnsi="Arial" w:cs="Arial"/>
        </w:rPr>
      </w:pPr>
    </w:p>
    <w:p w14:paraId="16F4FD1D" w14:textId="30CF9B6B" w:rsidR="00957B68" w:rsidRDefault="002F290D" w:rsidP="00B103F9">
      <w:pPr>
        <w:pStyle w:val="Header"/>
        <w:tabs>
          <w:tab w:val="left" w:pos="567"/>
        </w:tabs>
        <w:rPr>
          <w:rFonts w:ascii="Arial" w:hAnsi="Arial" w:cs="Arial"/>
        </w:rPr>
      </w:pPr>
      <w:r>
        <w:rPr>
          <w:rFonts w:ascii="Arial" w:hAnsi="Arial" w:cs="Arial"/>
        </w:rPr>
        <w:t xml:space="preserve">The main scheme includes </w:t>
      </w:r>
      <w:r w:rsidR="006C2014">
        <w:rPr>
          <w:rFonts w:ascii="Arial" w:hAnsi="Arial" w:cs="Arial"/>
        </w:rPr>
        <w:t>improvements</w:t>
      </w:r>
      <w:r>
        <w:rPr>
          <w:rFonts w:ascii="Arial" w:hAnsi="Arial" w:cs="Arial"/>
        </w:rPr>
        <w:t xml:space="preserve"> to the Cockbridge/Torpenhow junction and a crawler lane from the A591/Bothel junction to Wharrels Hill Wind Farm.</w:t>
      </w:r>
      <w:r w:rsidR="008019BF">
        <w:rPr>
          <w:rFonts w:ascii="Arial" w:hAnsi="Arial" w:cs="Arial"/>
        </w:rPr>
        <w:t xml:space="preserve">  </w:t>
      </w:r>
      <w:r w:rsidR="006C2014">
        <w:rPr>
          <w:rFonts w:ascii="Arial" w:hAnsi="Arial" w:cs="Arial"/>
        </w:rPr>
        <w:t xml:space="preserve">The plans for Cockbridge junction do not include a right had turn lane but some adjustments will be made to help with visibility when pulling out of this junction.   </w:t>
      </w:r>
      <w:r w:rsidR="008019BF">
        <w:rPr>
          <w:rFonts w:ascii="Arial" w:hAnsi="Arial" w:cs="Arial"/>
        </w:rPr>
        <w:t xml:space="preserve">Members raised concern relating to the </w:t>
      </w:r>
      <w:r w:rsidR="008019BF" w:rsidRPr="008750DA">
        <w:rPr>
          <w:rFonts w:ascii="Arial" w:hAnsi="Arial" w:cs="Arial"/>
          <w:color w:val="000000"/>
          <w:shd w:val="clear" w:color="auto" w:fill="FFFFFF"/>
        </w:rPr>
        <w:t>junction layout at Cockbridge and residents of Torpenhow have expressed their concern about the height of the embankment on the realigned part of the scheme.  It is felt that there will be increased noise levels at the west end of Torpenhow</w:t>
      </w:r>
      <w:r w:rsidR="008019BF">
        <w:rPr>
          <w:rFonts w:ascii="Arial" w:hAnsi="Arial" w:cs="Arial"/>
        </w:rPr>
        <w:t xml:space="preserve">.  Members were advised that a noise and visual assessment had been undertaken.   The consultants had advised there will be no increase in noise.  </w:t>
      </w:r>
      <w:r w:rsidR="00845C49">
        <w:rPr>
          <w:rFonts w:ascii="Arial" w:hAnsi="Arial" w:cs="Arial"/>
        </w:rPr>
        <w:t>However,</w:t>
      </w:r>
      <w:r w:rsidR="008019BF">
        <w:rPr>
          <w:rFonts w:ascii="Arial" w:hAnsi="Arial" w:cs="Arial"/>
        </w:rPr>
        <w:t xml:space="preserve"> Mr. Bushell agreed to raise these concerns again with the consultants.  Residents had also complained about the traffic management whilst the tree cutting/hedgerow removal work had been carried out this week.  </w:t>
      </w:r>
      <w:r w:rsidR="006C2014">
        <w:rPr>
          <w:rFonts w:ascii="Arial" w:hAnsi="Arial" w:cs="Arial"/>
        </w:rPr>
        <w:t xml:space="preserve">Residents had also raised concern at the amount of hedgerow that had been removed.  </w:t>
      </w:r>
      <w:r w:rsidR="008019BF">
        <w:rPr>
          <w:rFonts w:ascii="Arial" w:hAnsi="Arial" w:cs="Arial"/>
        </w:rPr>
        <w:t>Members were advised that</w:t>
      </w:r>
      <w:r w:rsidR="006C2014">
        <w:rPr>
          <w:rFonts w:ascii="Arial" w:hAnsi="Arial" w:cs="Arial"/>
        </w:rPr>
        <w:t xml:space="preserve"> the area will be re-planted and fully landscaped once completed.  Mr. Bushell agreed to pass on the Parish Council’s concerns relating to traffic management.  Mr. Bushell advised that the Torpenhow to Bothel road will be closed </w:t>
      </w:r>
      <w:r w:rsidR="00B103F9">
        <w:rPr>
          <w:rFonts w:ascii="Arial" w:hAnsi="Arial" w:cs="Arial"/>
        </w:rPr>
        <w:t xml:space="preserve">for the majority of the work.  </w:t>
      </w:r>
      <w:r w:rsidR="00957B68" w:rsidRPr="00957B68">
        <w:rPr>
          <w:rFonts w:ascii="Arial" w:hAnsi="Arial" w:cs="Arial"/>
        </w:rPr>
        <w:t>Further information about th</w:t>
      </w:r>
      <w:r w:rsidR="00957B68">
        <w:rPr>
          <w:rFonts w:ascii="Arial" w:hAnsi="Arial" w:cs="Arial"/>
        </w:rPr>
        <w:t>e</w:t>
      </w:r>
      <w:r w:rsidR="00957B68" w:rsidRPr="00957B68">
        <w:rPr>
          <w:rFonts w:ascii="Arial" w:hAnsi="Arial" w:cs="Arial"/>
        </w:rPr>
        <w:t xml:space="preserve"> project can be found at </w:t>
      </w:r>
      <w:hyperlink r:id="rId8" w:history="1">
        <w:r w:rsidR="00957B68" w:rsidRPr="00957B68">
          <w:rPr>
            <w:rStyle w:val="Hyperlink"/>
            <w:rFonts w:ascii="Arial" w:hAnsi="Arial" w:cs="Arial"/>
          </w:rPr>
          <w:t>www.cumbria.gov.uk/A595Bothel</w:t>
        </w:r>
      </w:hyperlink>
      <w:r w:rsidR="00957B68" w:rsidRPr="00957B68">
        <w:rPr>
          <w:rFonts w:ascii="Arial" w:hAnsi="Arial" w:cs="Arial"/>
        </w:rPr>
        <w:t xml:space="preserve"> </w:t>
      </w:r>
    </w:p>
    <w:p w14:paraId="586D1762" w14:textId="77777777" w:rsidR="00B103F9" w:rsidRPr="00AE531F" w:rsidRDefault="00B103F9" w:rsidP="00B103F9">
      <w:pPr>
        <w:pStyle w:val="Header"/>
        <w:tabs>
          <w:tab w:val="left" w:pos="567"/>
        </w:tabs>
        <w:rPr>
          <w:rFonts w:ascii="Arial" w:hAnsi="Arial" w:cs="Arial"/>
          <w:sz w:val="16"/>
          <w:szCs w:val="16"/>
        </w:rPr>
      </w:pPr>
    </w:p>
    <w:p w14:paraId="0F836CD2" w14:textId="01CEDEDD" w:rsidR="00B103F9" w:rsidRDefault="00B103F9" w:rsidP="00D9220F">
      <w:pPr>
        <w:rPr>
          <w:rFonts w:ascii="Arial" w:hAnsi="Arial" w:cs="Arial"/>
        </w:rPr>
      </w:pPr>
      <w:r>
        <w:rPr>
          <w:rFonts w:ascii="Arial" w:hAnsi="Arial" w:cs="Arial"/>
        </w:rPr>
        <w:t>Mr. Bushell advised that a communication will be sent out once a decision is received from DfT and the Parish Council will be kept informed of any developments.  The Chair thanked Mr. Bushell for attending.  Mr. Bushell left the meeting at 8.05pm</w:t>
      </w:r>
    </w:p>
    <w:p w14:paraId="06F63C36" w14:textId="77777777" w:rsidR="00B103F9" w:rsidRDefault="00B103F9" w:rsidP="00D9220F">
      <w:pPr>
        <w:rPr>
          <w:rFonts w:ascii="Arial" w:hAnsi="Arial" w:cs="Arial"/>
        </w:rPr>
      </w:pPr>
    </w:p>
    <w:p w14:paraId="425B693C" w14:textId="191BE940" w:rsidR="00D9220F" w:rsidRPr="006F3EB1" w:rsidRDefault="0002428E" w:rsidP="00D9220F">
      <w:pPr>
        <w:rPr>
          <w:rFonts w:ascii="Arial" w:hAnsi="Arial" w:cs="Arial"/>
          <w:b/>
          <w:u w:val="single"/>
        </w:rPr>
      </w:pPr>
      <w:r>
        <w:rPr>
          <w:rFonts w:ascii="Arial" w:hAnsi="Arial" w:cs="Arial"/>
          <w:b/>
        </w:rPr>
        <w:t>2</w:t>
      </w:r>
      <w:r w:rsidR="00BA57E6">
        <w:rPr>
          <w:rFonts w:ascii="Arial" w:hAnsi="Arial" w:cs="Arial"/>
          <w:b/>
        </w:rPr>
        <w:t>5</w:t>
      </w:r>
      <w:r w:rsidR="002D0B87">
        <w:rPr>
          <w:rFonts w:ascii="Arial" w:hAnsi="Arial" w:cs="Arial"/>
          <w:b/>
        </w:rPr>
        <w:t>2</w:t>
      </w:r>
      <w:r w:rsidR="00957B68">
        <w:rPr>
          <w:rFonts w:ascii="Arial" w:hAnsi="Arial" w:cs="Arial"/>
          <w:b/>
        </w:rPr>
        <w:t>1</w:t>
      </w:r>
      <w:r>
        <w:rPr>
          <w:rFonts w:ascii="Arial" w:hAnsi="Arial" w:cs="Arial"/>
          <w:b/>
        </w:rPr>
        <w:tab/>
      </w:r>
      <w:r w:rsidR="00E20E30" w:rsidRPr="006F3EB1">
        <w:rPr>
          <w:rFonts w:ascii="Arial" w:hAnsi="Arial" w:cs="Arial"/>
          <w:b/>
        </w:rPr>
        <w:t>Apologies</w:t>
      </w:r>
      <w:r w:rsidR="00EA4186">
        <w:rPr>
          <w:rFonts w:ascii="Arial" w:hAnsi="Arial" w:cs="Arial"/>
          <w:b/>
        </w:rPr>
        <w:t xml:space="preserve"> for absence</w:t>
      </w:r>
    </w:p>
    <w:p w14:paraId="47E10CD2" w14:textId="2609EF78" w:rsidR="00BE01E5" w:rsidRDefault="00BE01E5" w:rsidP="00BE01E5">
      <w:pPr>
        <w:rPr>
          <w:rFonts w:ascii="Arial" w:hAnsi="Arial" w:cs="Arial"/>
          <w:b/>
          <w:sz w:val="10"/>
          <w:szCs w:val="10"/>
          <w:u w:val="single"/>
        </w:rPr>
      </w:pPr>
    </w:p>
    <w:p w14:paraId="3EE971A1" w14:textId="1041D33D" w:rsidR="00B44BF6" w:rsidRPr="00B44BF6" w:rsidRDefault="00B44BF6" w:rsidP="00BE01E5">
      <w:pPr>
        <w:rPr>
          <w:rFonts w:ascii="Arial" w:hAnsi="Arial" w:cs="Arial"/>
          <w:bCs/>
        </w:rPr>
      </w:pPr>
      <w:r>
        <w:rPr>
          <w:rFonts w:ascii="Arial" w:hAnsi="Arial" w:cs="Arial"/>
          <w:bCs/>
        </w:rPr>
        <w:t>An apology for absence was received from Cllr. M. Grainger, Allerdale Borough Councillor</w:t>
      </w:r>
      <w:r w:rsidR="00957B68">
        <w:rPr>
          <w:rFonts w:ascii="Arial" w:hAnsi="Arial" w:cs="Arial"/>
          <w:bCs/>
        </w:rPr>
        <w:t>.</w:t>
      </w:r>
    </w:p>
    <w:p w14:paraId="07D37B6D" w14:textId="5CADBD3A" w:rsidR="00A062A3" w:rsidRPr="00D734EB" w:rsidRDefault="00A062A3" w:rsidP="00BE01E5">
      <w:pPr>
        <w:rPr>
          <w:rFonts w:ascii="Arial" w:hAnsi="Arial" w:cs="Arial"/>
          <w:sz w:val="10"/>
          <w:szCs w:val="10"/>
        </w:rPr>
      </w:pPr>
    </w:p>
    <w:p w14:paraId="4E317511" w14:textId="016B459A" w:rsidR="00A062A3" w:rsidRDefault="00A062A3" w:rsidP="00BE01E5">
      <w:pPr>
        <w:rPr>
          <w:rFonts w:ascii="Arial" w:hAnsi="Arial" w:cs="Arial"/>
          <w:b/>
          <w:bCs/>
        </w:rPr>
      </w:pPr>
      <w:r w:rsidRPr="00A062A3">
        <w:rPr>
          <w:rFonts w:ascii="Arial" w:hAnsi="Arial" w:cs="Arial"/>
          <w:b/>
          <w:bCs/>
        </w:rPr>
        <w:t>2</w:t>
      </w:r>
      <w:r w:rsidR="00BA57E6">
        <w:rPr>
          <w:rFonts w:ascii="Arial" w:hAnsi="Arial" w:cs="Arial"/>
          <w:b/>
          <w:bCs/>
        </w:rPr>
        <w:t>5</w:t>
      </w:r>
      <w:r w:rsidR="00957B68">
        <w:rPr>
          <w:rFonts w:ascii="Arial" w:hAnsi="Arial" w:cs="Arial"/>
          <w:b/>
          <w:bCs/>
        </w:rPr>
        <w:t>22</w:t>
      </w:r>
      <w:r w:rsidRPr="00A062A3">
        <w:rPr>
          <w:rFonts w:ascii="Arial" w:hAnsi="Arial" w:cs="Arial"/>
          <w:b/>
          <w:bCs/>
        </w:rPr>
        <w:tab/>
        <w:t xml:space="preserve">Minutes </w:t>
      </w:r>
    </w:p>
    <w:p w14:paraId="748A1A98" w14:textId="712B2DE1" w:rsidR="00A062A3" w:rsidRPr="005515CC" w:rsidRDefault="00A062A3" w:rsidP="00BE01E5">
      <w:pPr>
        <w:rPr>
          <w:rFonts w:ascii="Arial" w:hAnsi="Arial" w:cs="Arial"/>
          <w:b/>
          <w:bCs/>
          <w:sz w:val="10"/>
          <w:szCs w:val="10"/>
        </w:rPr>
      </w:pPr>
    </w:p>
    <w:p w14:paraId="208C09E6" w14:textId="77FADDD2" w:rsidR="00A062A3" w:rsidRPr="00A062A3" w:rsidRDefault="00A062A3" w:rsidP="00BE01E5">
      <w:pPr>
        <w:rPr>
          <w:rFonts w:ascii="Arial" w:hAnsi="Arial" w:cs="Arial"/>
          <w:b/>
          <w:bCs/>
        </w:rPr>
      </w:pPr>
      <w:r>
        <w:rPr>
          <w:rFonts w:ascii="Arial" w:hAnsi="Arial" w:cs="Arial"/>
        </w:rPr>
        <w:t>T</w:t>
      </w:r>
      <w:r w:rsidRPr="006F3EB1">
        <w:rPr>
          <w:rFonts w:ascii="Arial" w:hAnsi="Arial" w:cs="Arial"/>
        </w:rPr>
        <w:t xml:space="preserve">he minutes of </w:t>
      </w:r>
      <w:r>
        <w:rPr>
          <w:rFonts w:ascii="Arial" w:hAnsi="Arial" w:cs="Arial"/>
        </w:rPr>
        <w:t xml:space="preserve">the </w:t>
      </w:r>
      <w:r w:rsidR="005515CC">
        <w:rPr>
          <w:rFonts w:ascii="Arial" w:hAnsi="Arial" w:cs="Arial"/>
        </w:rPr>
        <w:t>m</w:t>
      </w:r>
      <w:r w:rsidRPr="006F3EB1">
        <w:rPr>
          <w:rFonts w:ascii="Arial" w:hAnsi="Arial" w:cs="Arial"/>
        </w:rPr>
        <w:t xml:space="preserve">eeting held on </w:t>
      </w:r>
      <w:r w:rsidR="00957B68">
        <w:rPr>
          <w:rFonts w:ascii="Arial" w:hAnsi="Arial" w:cs="Arial"/>
        </w:rPr>
        <w:t>12</w:t>
      </w:r>
      <w:r w:rsidR="00957B68" w:rsidRPr="00957B68">
        <w:rPr>
          <w:rFonts w:ascii="Arial" w:hAnsi="Arial" w:cs="Arial"/>
          <w:vertAlign w:val="superscript"/>
        </w:rPr>
        <w:t>th</w:t>
      </w:r>
      <w:r w:rsidR="00957B68">
        <w:rPr>
          <w:rFonts w:ascii="Arial" w:hAnsi="Arial" w:cs="Arial"/>
        </w:rPr>
        <w:t xml:space="preserve"> January, 2022</w:t>
      </w:r>
      <w:r>
        <w:rPr>
          <w:rFonts w:ascii="Arial" w:hAnsi="Arial" w:cs="Arial"/>
        </w:rPr>
        <w:t xml:space="preserve"> </w:t>
      </w:r>
      <w:r w:rsidRPr="006F3EB1">
        <w:rPr>
          <w:rFonts w:ascii="Arial" w:hAnsi="Arial" w:cs="Arial"/>
        </w:rPr>
        <w:t xml:space="preserve">were accepted </w:t>
      </w:r>
      <w:r>
        <w:rPr>
          <w:rFonts w:ascii="Arial" w:hAnsi="Arial" w:cs="Arial"/>
        </w:rPr>
        <w:t>as a true record</w:t>
      </w:r>
      <w:r w:rsidR="001A01C8">
        <w:rPr>
          <w:rFonts w:ascii="Arial" w:hAnsi="Arial" w:cs="Arial"/>
        </w:rPr>
        <w:t xml:space="preserve"> and were signed by the Chair.</w:t>
      </w:r>
      <w:r w:rsidR="002B08F3">
        <w:rPr>
          <w:rFonts w:ascii="Arial" w:hAnsi="Arial" w:cs="Arial"/>
        </w:rPr>
        <w:t xml:space="preserve">  </w:t>
      </w:r>
    </w:p>
    <w:p w14:paraId="1805983E" w14:textId="77777777" w:rsidR="00A173BE" w:rsidRPr="00C152BD" w:rsidRDefault="00A173BE" w:rsidP="00A173BE">
      <w:pPr>
        <w:rPr>
          <w:rFonts w:ascii="Arial" w:hAnsi="Arial" w:cs="Arial"/>
          <w:sz w:val="16"/>
          <w:szCs w:val="16"/>
        </w:rPr>
      </w:pPr>
    </w:p>
    <w:p w14:paraId="6F151B2A" w14:textId="5F71A92A" w:rsidR="002B2EEA" w:rsidRPr="006F3EB1" w:rsidRDefault="00A9488B" w:rsidP="003A44FF">
      <w:pPr>
        <w:rPr>
          <w:rFonts w:ascii="Arial" w:hAnsi="Arial" w:cs="Arial"/>
          <w:b/>
          <w:u w:val="single"/>
        </w:rPr>
      </w:pPr>
      <w:r>
        <w:rPr>
          <w:rFonts w:ascii="Arial" w:hAnsi="Arial" w:cs="Arial"/>
          <w:b/>
        </w:rPr>
        <w:t>2</w:t>
      </w:r>
      <w:r w:rsidR="00BA57E6">
        <w:rPr>
          <w:rFonts w:ascii="Arial" w:hAnsi="Arial" w:cs="Arial"/>
          <w:b/>
        </w:rPr>
        <w:t>5</w:t>
      </w:r>
      <w:r w:rsidR="00957B68">
        <w:rPr>
          <w:rFonts w:ascii="Arial" w:hAnsi="Arial" w:cs="Arial"/>
          <w:b/>
        </w:rPr>
        <w:t>23</w:t>
      </w:r>
      <w:r w:rsidR="00415275" w:rsidRPr="006F3EB1">
        <w:rPr>
          <w:rFonts w:ascii="Arial" w:hAnsi="Arial" w:cs="Arial"/>
          <w:b/>
        </w:rPr>
        <w:tab/>
      </w:r>
      <w:r w:rsidR="00E20E30" w:rsidRPr="006F3EB1">
        <w:rPr>
          <w:rFonts w:ascii="Arial" w:hAnsi="Arial" w:cs="Arial"/>
          <w:b/>
        </w:rPr>
        <w:t>Declarations of Interest</w:t>
      </w:r>
    </w:p>
    <w:p w14:paraId="17C01345" w14:textId="77777777" w:rsidR="00E20E30" w:rsidRPr="005515CC" w:rsidRDefault="00E20E30" w:rsidP="003A44FF">
      <w:pPr>
        <w:rPr>
          <w:rFonts w:ascii="Arial" w:hAnsi="Arial" w:cs="Arial"/>
          <w:sz w:val="10"/>
          <w:szCs w:val="10"/>
        </w:rPr>
      </w:pPr>
    </w:p>
    <w:p w14:paraId="3EAFFF08" w14:textId="77777777" w:rsidR="00BE01E5" w:rsidRPr="006F3EB1" w:rsidRDefault="00332071" w:rsidP="003A44FF">
      <w:pPr>
        <w:rPr>
          <w:rFonts w:ascii="Arial" w:hAnsi="Arial" w:cs="Arial"/>
        </w:rPr>
      </w:pPr>
      <w:r w:rsidRPr="006F3EB1">
        <w:rPr>
          <w:rFonts w:ascii="Arial" w:hAnsi="Arial" w:cs="Arial"/>
        </w:rPr>
        <w:t>No declarations of interest were received.</w:t>
      </w:r>
    </w:p>
    <w:p w14:paraId="00D79BE5" w14:textId="77777777" w:rsidR="00332071" w:rsidRPr="00E51725" w:rsidRDefault="00332071" w:rsidP="003A44FF">
      <w:pPr>
        <w:rPr>
          <w:rFonts w:ascii="Arial" w:hAnsi="Arial" w:cs="Arial"/>
          <w:sz w:val="20"/>
          <w:szCs w:val="20"/>
        </w:rPr>
      </w:pPr>
    </w:p>
    <w:p w14:paraId="6A844654" w14:textId="2E67C419" w:rsidR="00D051DA" w:rsidRPr="006F3EB1" w:rsidRDefault="00A9488B" w:rsidP="003A44FF">
      <w:pPr>
        <w:rPr>
          <w:rFonts w:ascii="Arial" w:hAnsi="Arial" w:cs="Arial"/>
          <w:b/>
          <w:u w:val="single"/>
        </w:rPr>
      </w:pPr>
      <w:r>
        <w:rPr>
          <w:rFonts w:ascii="Arial" w:hAnsi="Arial" w:cs="Arial"/>
          <w:b/>
        </w:rPr>
        <w:t>2</w:t>
      </w:r>
      <w:r w:rsidR="00BA57E6">
        <w:rPr>
          <w:rFonts w:ascii="Arial" w:hAnsi="Arial" w:cs="Arial"/>
          <w:b/>
        </w:rPr>
        <w:t>5</w:t>
      </w:r>
      <w:r w:rsidR="00C97231">
        <w:rPr>
          <w:rFonts w:ascii="Arial" w:hAnsi="Arial" w:cs="Arial"/>
          <w:b/>
        </w:rPr>
        <w:t>24</w:t>
      </w:r>
      <w:r w:rsidR="00010E49" w:rsidRPr="006F3EB1">
        <w:rPr>
          <w:rFonts w:ascii="Arial" w:hAnsi="Arial" w:cs="Arial"/>
          <w:b/>
        </w:rPr>
        <w:t xml:space="preserve"> </w:t>
      </w:r>
      <w:r w:rsidR="00415275" w:rsidRPr="006F3EB1">
        <w:rPr>
          <w:rFonts w:ascii="Arial" w:hAnsi="Arial" w:cs="Arial"/>
          <w:b/>
        </w:rPr>
        <w:tab/>
      </w:r>
      <w:r w:rsidR="00E20E30" w:rsidRPr="006F3EB1">
        <w:rPr>
          <w:rFonts w:ascii="Arial" w:hAnsi="Arial" w:cs="Arial"/>
          <w:b/>
        </w:rPr>
        <w:t>Dispensation Requests</w:t>
      </w:r>
    </w:p>
    <w:p w14:paraId="6F8AEFD0" w14:textId="77777777" w:rsidR="00E20E30" w:rsidRPr="005515CC" w:rsidRDefault="00E20E30" w:rsidP="003A44FF">
      <w:pPr>
        <w:rPr>
          <w:rFonts w:ascii="Arial" w:hAnsi="Arial" w:cs="Arial"/>
          <w:b/>
          <w:sz w:val="10"/>
          <w:szCs w:val="10"/>
          <w:u w:val="single"/>
        </w:rPr>
      </w:pPr>
    </w:p>
    <w:p w14:paraId="401EE810" w14:textId="77777777" w:rsidR="00332071" w:rsidRPr="006F3EB1" w:rsidRDefault="00332071" w:rsidP="003A44FF">
      <w:pPr>
        <w:rPr>
          <w:rFonts w:ascii="Arial" w:hAnsi="Arial" w:cs="Arial"/>
        </w:rPr>
      </w:pPr>
      <w:r w:rsidRPr="006F3EB1">
        <w:rPr>
          <w:rFonts w:ascii="Arial" w:hAnsi="Arial" w:cs="Arial"/>
        </w:rPr>
        <w:t>None received.</w:t>
      </w:r>
    </w:p>
    <w:p w14:paraId="7CB97E0F" w14:textId="77777777" w:rsidR="00400BA9" w:rsidRPr="00C152BD" w:rsidRDefault="00400BA9" w:rsidP="003A44FF">
      <w:pPr>
        <w:rPr>
          <w:rFonts w:ascii="Arial" w:hAnsi="Arial" w:cs="Arial"/>
          <w:sz w:val="16"/>
          <w:szCs w:val="16"/>
        </w:rPr>
      </w:pPr>
    </w:p>
    <w:p w14:paraId="7325F3E4" w14:textId="22B865E4" w:rsidR="00400BA9" w:rsidRDefault="00A9488B" w:rsidP="003A44FF">
      <w:pPr>
        <w:rPr>
          <w:rFonts w:ascii="Arial" w:hAnsi="Arial" w:cs="Arial"/>
          <w:b/>
        </w:rPr>
      </w:pPr>
      <w:r>
        <w:rPr>
          <w:rFonts w:ascii="Arial" w:hAnsi="Arial" w:cs="Arial"/>
          <w:b/>
        </w:rPr>
        <w:t>2</w:t>
      </w:r>
      <w:r w:rsidR="00BA57E6">
        <w:rPr>
          <w:rFonts w:ascii="Arial" w:hAnsi="Arial" w:cs="Arial"/>
          <w:b/>
        </w:rPr>
        <w:t>5</w:t>
      </w:r>
      <w:r w:rsidR="00C97231">
        <w:rPr>
          <w:rFonts w:ascii="Arial" w:hAnsi="Arial" w:cs="Arial"/>
          <w:b/>
        </w:rPr>
        <w:t>25</w:t>
      </w:r>
      <w:r w:rsidR="00400BA9" w:rsidRPr="006F3EB1">
        <w:rPr>
          <w:rFonts w:ascii="Arial" w:hAnsi="Arial" w:cs="Arial"/>
          <w:b/>
        </w:rPr>
        <w:tab/>
        <w:t>Public Voice Slot</w:t>
      </w:r>
    </w:p>
    <w:p w14:paraId="5623BF62" w14:textId="0F894EEF" w:rsidR="00834C79" w:rsidRPr="005515CC" w:rsidRDefault="00834C79" w:rsidP="003A44FF">
      <w:pPr>
        <w:rPr>
          <w:rFonts w:ascii="Arial" w:hAnsi="Arial" w:cs="Arial"/>
          <w:b/>
          <w:sz w:val="10"/>
          <w:szCs w:val="10"/>
        </w:rPr>
      </w:pPr>
    </w:p>
    <w:p w14:paraId="69D97BD3" w14:textId="3F38AEC6" w:rsidR="001F58AD" w:rsidRDefault="001F58AD" w:rsidP="003A44FF">
      <w:pPr>
        <w:rPr>
          <w:rFonts w:ascii="Arial" w:hAnsi="Arial" w:cs="Arial"/>
          <w:shd w:val="clear" w:color="auto" w:fill="FFFFFF"/>
        </w:rPr>
      </w:pPr>
      <w:r>
        <w:rPr>
          <w:rFonts w:ascii="Arial" w:hAnsi="Arial" w:cs="Arial"/>
          <w:shd w:val="clear" w:color="auto" w:fill="FFFFFF"/>
        </w:rPr>
        <w:t xml:space="preserve">The parish member in attendance provided an update </w:t>
      </w:r>
      <w:r w:rsidR="00840E47">
        <w:rPr>
          <w:rFonts w:ascii="Arial" w:hAnsi="Arial" w:cs="Arial"/>
          <w:shd w:val="clear" w:color="auto" w:fill="FFFFFF"/>
        </w:rPr>
        <w:t xml:space="preserve">on </w:t>
      </w:r>
      <w:r>
        <w:rPr>
          <w:rFonts w:ascii="Arial" w:hAnsi="Arial" w:cs="Arial"/>
          <w:shd w:val="clear" w:color="auto" w:fill="FFFFFF"/>
        </w:rPr>
        <w:t xml:space="preserve">the Play Area.  An account has now been opened with the Bank of Scotland and a meeting held with Playdale to discuss </w:t>
      </w:r>
      <w:r w:rsidR="007E2473">
        <w:rPr>
          <w:rFonts w:ascii="Arial" w:hAnsi="Arial" w:cs="Arial"/>
          <w:shd w:val="clear" w:color="auto" w:fill="FFFFFF"/>
        </w:rPr>
        <w:t>options for the area.  It is hoped that the plans and prices will be available at the next meeting.</w:t>
      </w:r>
    </w:p>
    <w:p w14:paraId="055A166E" w14:textId="77777777" w:rsidR="001F58AD" w:rsidRDefault="001F58AD" w:rsidP="003A44FF">
      <w:pPr>
        <w:rPr>
          <w:rFonts w:ascii="Arial" w:hAnsi="Arial" w:cs="Arial"/>
          <w:shd w:val="clear" w:color="auto" w:fill="FFFFFF"/>
        </w:rPr>
      </w:pPr>
    </w:p>
    <w:p w14:paraId="5F2F9951" w14:textId="57702C23" w:rsidR="00DD344E" w:rsidRDefault="0012277C" w:rsidP="003A44FF">
      <w:pPr>
        <w:rPr>
          <w:rFonts w:ascii="Arial" w:hAnsi="Arial" w:cs="Arial"/>
          <w:shd w:val="clear" w:color="auto" w:fill="FFFFFF"/>
        </w:rPr>
      </w:pPr>
      <w:r>
        <w:rPr>
          <w:rFonts w:ascii="Arial" w:hAnsi="Arial" w:cs="Arial"/>
          <w:shd w:val="clear" w:color="auto" w:fill="FFFFFF"/>
        </w:rPr>
        <w:lastRenderedPageBreak/>
        <w:t>The Queens Platinum Jubilee Celebrations – a resident in Torpenhow had queried whether the Parish Council are to do anything to mark the event.</w:t>
      </w:r>
    </w:p>
    <w:p w14:paraId="61597E86" w14:textId="5DDAFF79" w:rsidR="0012277C" w:rsidRPr="00322D81" w:rsidRDefault="0012277C" w:rsidP="003A44FF">
      <w:pPr>
        <w:rPr>
          <w:rFonts w:ascii="Arial" w:hAnsi="Arial" w:cs="Arial"/>
          <w:sz w:val="16"/>
          <w:szCs w:val="16"/>
          <w:shd w:val="clear" w:color="auto" w:fill="FFFFFF"/>
        </w:rPr>
      </w:pPr>
    </w:p>
    <w:p w14:paraId="5C6A6759" w14:textId="1F24FD7E" w:rsidR="0012277C" w:rsidRPr="00F018BB" w:rsidRDefault="0012277C" w:rsidP="003A44FF">
      <w:pPr>
        <w:rPr>
          <w:rFonts w:ascii="Arial" w:hAnsi="Arial" w:cs="Arial"/>
        </w:rPr>
      </w:pPr>
      <w:r>
        <w:rPr>
          <w:rFonts w:ascii="Arial" w:hAnsi="Arial" w:cs="Arial"/>
          <w:shd w:val="clear" w:color="auto" w:fill="FFFFFF"/>
        </w:rPr>
        <w:t>An anonymous complaint had been received regardin</w:t>
      </w:r>
      <w:r w:rsidR="007E2473">
        <w:rPr>
          <w:rFonts w:ascii="Arial" w:hAnsi="Arial" w:cs="Arial"/>
          <w:shd w:val="clear" w:color="auto" w:fill="FFFFFF"/>
        </w:rPr>
        <w:t xml:space="preserve">g </w:t>
      </w:r>
      <w:r w:rsidR="00D55FE6">
        <w:rPr>
          <w:rFonts w:ascii="Arial" w:hAnsi="Arial" w:cs="Arial"/>
          <w:shd w:val="clear" w:color="auto" w:fill="FFFFFF"/>
        </w:rPr>
        <w:t xml:space="preserve">issues with some building work being undertaken at a property in Blennerhasset.  The problems involve </w:t>
      </w:r>
      <w:r w:rsidR="002B7531">
        <w:rPr>
          <w:rFonts w:ascii="Arial" w:hAnsi="Arial" w:cs="Arial"/>
          <w:shd w:val="clear" w:color="auto" w:fill="FFFFFF"/>
        </w:rPr>
        <w:t xml:space="preserve"> </w:t>
      </w:r>
      <w:r w:rsidR="00D55FE6">
        <w:rPr>
          <w:rFonts w:ascii="Arial" w:hAnsi="Arial" w:cs="Arial"/>
          <w:shd w:val="clear" w:color="auto" w:fill="FFFFFF"/>
        </w:rPr>
        <w:t xml:space="preserve">the siting of a skip, delivery vehicles damaging the village green and the blocking </w:t>
      </w:r>
      <w:r w:rsidR="00840E47">
        <w:rPr>
          <w:rFonts w:ascii="Arial" w:hAnsi="Arial" w:cs="Arial"/>
          <w:shd w:val="clear" w:color="auto" w:fill="FFFFFF"/>
        </w:rPr>
        <w:t xml:space="preserve">of </w:t>
      </w:r>
      <w:r w:rsidR="00D55FE6">
        <w:rPr>
          <w:rFonts w:ascii="Arial" w:hAnsi="Arial" w:cs="Arial"/>
          <w:shd w:val="clear" w:color="auto" w:fill="FFFFFF"/>
        </w:rPr>
        <w:t xml:space="preserve">an access road.  The Clerk was requested to raise the issues with the </w:t>
      </w:r>
      <w:r w:rsidR="00840E47">
        <w:rPr>
          <w:rFonts w:ascii="Arial" w:hAnsi="Arial" w:cs="Arial"/>
          <w:shd w:val="clear" w:color="auto" w:fill="FFFFFF"/>
        </w:rPr>
        <w:t xml:space="preserve">occupier of the </w:t>
      </w:r>
      <w:r w:rsidR="00D55FE6">
        <w:rPr>
          <w:rFonts w:ascii="Arial" w:hAnsi="Arial" w:cs="Arial"/>
          <w:shd w:val="clear" w:color="auto" w:fill="FFFFFF"/>
        </w:rPr>
        <w:t>property</w:t>
      </w:r>
      <w:r w:rsidR="00840E47">
        <w:rPr>
          <w:rFonts w:ascii="Arial" w:hAnsi="Arial" w:cs="Arial"/>
          <w:shd w:val="clear" w:color="auto" w:fill="FFFFFF"/>
        </w:rPr>
        <w:t>.</w:t>
      </w:r>
    </w:p>
    <w:p w14:paraId="4BE80FB3" w14:textId="77777777" w:rsidR="00BA57E6" w:rsidRPr="00C152BD" w:rsidRDefault="00BA57E6" w:rsidP="003A44FF">
      <w:pPr>
        <w:rPr>
          <w:rFonts w:ascii="Arial" w:hAnsi="Arial" w:cs="Arial"/>
          <w:sz w:val="16"/>
          <w:szCs w:val="16"/>
        </w:rPr>
      </w:pPr>
    </w:p>
    <w:p w14:paraId="1295DE2A" w14:textId="698D264C" w:rsidR="00F95554" w:rsidRPr="00732605" w:rsidRDefault="00F95554" w:rsidP="00F95554">
      <w:pPr>
        <w:rPr>
          <w:rFonts w:ascii="Arial" w:hAnsi="Arial" w:cs="Arial"/>
          <w:b/>
          <w:u w:val="single"/>
        </w:rPr>
      </w:pPr>
      <w:r>
        <w:rPr>
          <w:rFonts w:ascii="Arial" w:hAnsi="Arial" w:cs="Arial"/>
          <w:b/>
        </w:rPr>
        <w:t>2</w:t>
      </w:r>
      <w:r w:rsidR="00BA327C">
        <w:rPr>
          <w:rFonts w:ascii="Arial" w:hAnsi="Arial" w:cs="Arial"/>
          <w:b/>
        </w:rPr>
        <w:t>5</w:t>
      </w:r>
      <w:r w:rsidR="00C97231">
        <w:rPr>
          <w:rFonts w:ascii="Arial" w:hAnsi="Arial" w:cs="Arial"/>
          <w:b/>
        </w:rPr>
        <w:t>26</w:t>
      </w:r>
      <w:r>
        <w:rPr>
          <w:rFonts w:ascii="Arial" w:hAnsi="Arial" w:cs="Arial"/>
          <w:b/>
        </w:rPr>
        <w:tab/>
      </w:r>
      <w:r w:rsidRPr="00732605">
        <w:rPr>
          <w:rFonts w:ascii="Arial" w:hAnsi="Arial" w:cs="Arial"/>
          <w:b/>
        </w:rPr>
        <w:t>Reports from Outside Bodies</w:t>
      </w:r>
    </w:p>
    <w:p w14:paraId="1A78A2B7" w14:textId="77777777" w:rsidR="00F95554" w:rsidRPr="00FD19F3" w:rsidRDefault="00F95554" w:rsidP="00F95554">
      <w:pPr>
        <w:rPr>
          <w:rFonts w:ascii="Arial" w:hAnsi="Arial" w:cs="Arial"/>
          <w:b/>
          <w:sz w:val="10"/>
          <w:szCs w:val="10"/>
          <w:u w:val="single"/>
        </w:rPr>
      </w:pPr>
    </w:p>
    <w:p w14:paraId="2106F576" w14:textId="209D9A54" w:rsidR="00F95554" w:rsidRPr="001A0618" w:rsidRDefault="00F95554" w:rsidP="00F95554">
      <w:pPr>
        <w:ind w:left="709" w:hanging="709"/>
        <w:rPr>
          <w:rFonts w:ascii="Arial" w:hAnsi="Arial" w:cs="Arial"/>
        </w:rPr>
      </w:pPr>
      <w:r w:rsidRPr="006F3EB1">
        <w:rPr>
          <w:rFonts w:ascii="Arial" w:hAnsi="Arial" w:cs="Arial"/>
        </w:rPr>
        <w:t xml:space="preserve">(a) </w:t>
      </w:r>
      <w:r>
        <w:rPr>
          <w:rFonts w:ascii="Arial" w:hAnsi="Arial" w:cs="Arial"/>
        </w:rPr>
        <w:t xml:space="preserve">  </w:t>
      </w:r>
      <w:r>
        <w:rPr>
          <w:rFonts w:ascii="Arial" w:hAnsi="Arial" w:cs="Arial"/>
        </w:rPr>
        <w:tab/>
      </w:r>
      <w:r w:rsidRPr="001A0618">
        <w:rPr>
          <w:rFonts w:ascii="Arial" w:hAnsi="Arial" w:cs="Arial"/>
        </w:rPr>
        <w:t xml:space="preserve">Allerdale Borough Council – Cllr </w:t>
      </w:r>
      <w:r>
        <w:rPr>
          <w:rFonts w:ascii="Arial" w:hAnsi="Arial" w:cs="Arial"/>
        </w:rPr>
        <w:t xml:space="preserve">Grainger </w:t>
      </w:r>
      <w:r w:rsidR="0066029B">
        <w:rPr>
          <w:rFonts w:ascii="Arial" w:hAnsi="Arial" w:cs="Arial"/>
        </w:rPr>
        <w:t>was not present.</w:t>
      </w:r>
    </w:p>
    <w:p w14:paraId="23038570" w14:textId="77777777" w:rsidR="00F95554" w:rsidRPr="005C289F" w:rsidRDefault="00F95554" w:rsidP="00F95554">
      <w:pPr>
        <w:ind w:left="709" w:hanging="709"/>
        <w:rPr>
          <w:rFonts w:ascii="Arial" w:hAnsi="Arial" w:cs="Arial"/>
          <w:sz w:val="10"/>
          <w:szCs w:val="10"/>
        </w:rPr>
      </w:pPr>
    </w:p>
    <w:p w14:paraId="24321DDC" w14:textId="20F81A96" w:rsidR="007D6CEA" w:rsidRDefault="00F95554" w:rsidP="007D6CEA">
      <w:pPr>
        <w:ind w:left="709" w:right="260" w:hanging="709"/>
        <w:rPr>
          <w:rFonts w:ascii="Arial" w:hAnsi="Arial" w:cs="Arial"/>
          <w:bCs/>
          <w:kern w:val="36"/>
        </w:rPr>
      </w:pPr>
      <w:r w:rsidRPr="007D6CEA">
        <w:rPr>
          <w:rFonts w:ascii="Arial" w:hAnsi="Arial" w:cs="Arial"/>
        </w:rPr>
        <w:t xml:space="preserve">(b)    </w:t>
      </w:r>
      <w:r w:rsidRPr="007D6CEA">
        <w:rPr>
          <w:rFonts w:ascii="Arial" w:hAnsi="Arial" w:cs="Arial"/>
        </w:rPr>
        <w:tab/>
        <w:t xml:space="preserve">Cumbria County Council – </w:t>
      </w:r>
      <w:r w:rsidR="007D6CEA" w:rsidRPr="007D6CEA">
        <w:rPr>
          <w:rFonts w:ascii="Arial" w:hAnsi="Arial" w:cs="Arial"/>
          <w:bCs/>
          <w:kern w:val="36"/>
        </w:rPr>
        <w:t xml:space="preserve">Cllr Bowness reported that Cumbria County Council had secured an additional </w:t>
      </w:r>
      <w:r w:rsidR="00840E47">
        <w:rPr>
          <w:rFonts w:ascii="Arial" w:hAnsi="Arial" w:cs="Arial"/>
          <w:bCs/>
          <w:kern w:val="36"/>
        </w:rPr>
        <w:t>£</w:t>
      </w:r>
      <w:r w:rsidR="007D6CEA" w:rsidRPr="007D6CEA">
        <w:rPr>
          <w:rFonts w:ascii="Arial" w:hAnsi="Arial" w:cs="Arial"/>
          <w:bCs/>
          <w:kern w:val="36"/>
        </w:rPr>
        <w:t>1.2 million</w:t>
      </w:r>
      <w:r w:rsidR="00840E47">
        <w:rPr>
          <w:rFonts w:ascii="Arial" w:hAnsi="Arial" w:cs="Arial"/>
          <w:bCs/>
          <w:kern w:val="36"/>
        </w:rPr>
        <w:t xml:space="preserve"> funding</w:t>
      </w:r>
      <w:r w:rsidR="007D6CEA" w:rsidRPr="007D6CEA">
        <w:rPr>
          <w:rFonts w:ascii="Arial" w:hAnsi="Arial" w:cs="Arial"/>
          <w:bCs/>
          <w:kern w:val="36"/>
        </w:rPr>
        <w:t xml:space="preserve"> for the ongoing highway issues in the County.  Highways will be using jet patching and thermal road patching technology to fix potholes and repair the roads.  </w:t>
      </w:r>
    </w:p>
    <w:p w14:paraId="7732A712" w14:textId="26ADAA6B" w:rsidR="007D6CEA" w:rsidRPr="007D6CEA" w:rsidRDefault="007D6CEA" w:rsidP="007D6CEA">
      <w:pPr>
        <w:ind w:left="709" w:right="260"/>
        <w:rPr>
          <w:rFonts w:ascii="Arial" w:hAnsi="Arial" w:cs="Arial"/>
          <w:bCs/>
        </w:rPr>
      </w:pPr>
      <w:r w:rsidRPr="007D6CEA">
        <w:rPr>
          <w:rFonts w:ascii="Arial" w:hAnsi="Arial" w:cs="Arial"/>
          <w:bCs/>
          <w:kern w:val="36"/>
        </w:rPr>
        <w:t xml:space="preserve">Cllr Bowness also </w:t>
      </w:r>
      <w:r>
        <w:rPr>
          <w:rFonts w:ascii="Arial" w:hAnsi="Arial" w:cs="Arial"/>
          <w:bCs/>
          <w:kern w:val="36"/>
        </w:rPr>
        <w:t>provided an update on local government reorganisation and advised that elections will be held in May to elect a shadow authority for Cumberland.</w:t>
      </w:r>
    </w:p>
    <w:p w14:paraId="29A3B939" w14:textId="77777777" w:rsidR="00F95554" w:rsidRPr="00547C04" w:rsidRDefault="00F95554" w:rsidP="00F95554">
      <w:pPr>
        <w:ind w:left="709" w:firstLine="11"/>
        <w:rPr>
          <w:rFonts w:ascii="Arial" w:hAnsi="Arial" w:cs="Arial"/>
          <w:sz w:val="10"/>
          <w:szCs w:val="10"/>
        </w:rPr>
      </w:pPr>
    </w:p>
    <w:p w14:paraId="742FE009" w14:textId="07B9B2EA" w:rsidR="003F68E7" w:rsidRPr="003F68E7" w:rsidRDefault="00F95554" w:rsidP="003F68E7">
      <w:pPr>
        <w:ind w:left="709" w:hanging="709"/>
        <w:rPr>
          <w:rFonts w:ascii="Arial" w:hAnsi="Arial" w:cs="Arial"/>
        </w:rPr>
      </w:pPr>
      <w:r w:rsidRPr="006F3EB1">
        <w:rPr>
          <w:rFonts w:ascii="Arial" w:hAnsi="Arial" w:cs="Arial"/>
        </w:rPr>
        <w:t>(c)</w:t>
      </w:r>
      <w:r w:rsidRPr="006F3EB1">
        <w:rPr>
          <w:rFonts w:ascii="Arial" w:hAnsi="Arial" w:cs="Arial"/>
        </w:rPr>
        <w:tab/>
      </w:r>
      <w:r w:rsidRPr="003F68E7">
        <w:rPr>
          <w:rFonts w:ascii="Arial" w:hAnsi="Arial" w:cs="Arial"/>
        </w:rPr>
        <w:t>Police Community Support Officer –</w:t>
      </w:r>
      <w:r w:rsidR="00FB6AD2" w:rsidRPr="003F68E7">
        <w:rPr>
          <w:rFonts w:ascii="Arial" w:hAnsi="Arial" w:cs="Arial"/>
        </w:rPr>
        <w:t xml:space="preserve"> </w:t>
      </w:r>
      <w:bookmarkStart w:id="0" w:name="_Hlk97567624"/>
      <w:r w:rsidR="003F68E7" w:rsidRPr="003F68E7">
        <w:rPr>
          <w:rFonts w:ascii="Arial" w:hAnsi="Arial" w:cs="Arial"/>
        </w:rPr>
        <w:t xml:space="preserve">It was reported in the newsletter that </w:t>
      </w:r>
      <w:r w:rsidR="003F68E7" w:rsidRPr="003F68E7">
        <w:rPr>
          <w:rFonts w:ascii="Arial" w:eastAsia="Times New Roman" w:hAnsi="Arial" w:cs="Arial"/>
          <w:color w:val="333333"/>
          <w:lang w:eastAsia="en-GB"/>
        </w:rPr>
        <w:t xml:space="preserve">the PCSO’s </w:t>
      </w:r>
      <w:r w:rsidR="003F68E7">
        <w:rPr>
          <w:rFonts w:ascii="Arial" w:eastAsia="Times New Roman" w:hAnsi="Arial" w:cs="Arial"/>
          <w:color w:val="333333"/>
          <w:lang w:eastAsia="en-GB"/>
        </w:rPr>
        <w:t xml:space="preserve">for the area </w:t>
      </w:r>
      <w:r w:rsidR="003F68E7" w:rsidRPr="003F68E7">
        <w:rPr>
          <w:rFonts w:ascii="Arial" w:eastAsia="Times New Roman" w:hAnsi="Arial" w:cs="Arial"/>
          <w:color w:val="333333"/>
          <w:lang w:eastAsia="en-GB"/>
        </w:rPr>
        <w:t>had visited St Michaels</w:t>
      </w:r>
      <w:r w:rsidR="007D6CEA">
        <w:rPr>
          <w:rFonts w:ascii="Arial" w:eastAsia="Times New Roman" w:hAnsi="Arial" w:cs="Arial"/>
          <w:color w:val="333333"/>
          <w:lang w:eastAsia="en-GB"/>
        </w:rPr>
        <w:t xml:space="preserve"> School at</w:t>
      </w:r>
      <w:r w:rsidR="003F68E7" w:rsidRPr="003F68E7">
        <w:rPr>
          <w:rFonts w:ascii="Arial" w:eastAsia="Times New Roman" w:hAnsi="Arial" w:cs="Arial"/>
          <w:color w:val="333333"/>
          <w:lang w:eastAsia="en-GB"/>
        </w:rPr>
        <w:t xml:space="preserve"> Bothel to speak to </w:t>
      </w:r>
      <w:r w:rsidR="00845C49">
        <w:rPr>
          <w:rFonts w:ascii="Arial" w:eastAsia="Times New Roman" w:hAnsi="Arial" w:cs="Arial"/>
          <w:color w:val="333333"/>
          <w:lang w:eastAsia="en-GB"/>
        </w:rPr>
        <w:t xml:space="preserve">the </w:t>
      </w:r>
      <w:r w:rsidR="003F68E7" w:rsidRPr="003F68E7">
        <w:rPr>
          <w:rFonts w:ascii="Arial" w:eastAsia="Times New Roman" w:hAnsi="Arial" w:cs="Arial"/>
          <w:color w:val="333333"/>
          <w:lang w:eastAsia="en-GB"/>
        </w:rPr>
        <w:t>children on 'People who help us' </w:t>
      </w:r>
    </w:p>
    <w:bookmarkEnd w:id="0"/>
    <w:p w14:paraId="31EF9A70" w14:textId="77777777" w:rsidR="00F95554" w:rsidRPr="006C1E00" w:rsidRDefault="00F95554" w:rsidP="00F95554">
      <w:pPr>
        <w:ind w:left="709" w:hanging="709"/>
        <w:rPr>
          <w:rFonts w:ascii="Arial" w:hAnsi="Arial" w:cs="Arial"/>
          <w:sz w:val="16"/>
          <w:szCs w:val="16"/>
        </w:rPr>
      </w:pPr>
    </w:p>
    <w:p w14:paraId="500477E7" w14:textId="6781CAB5" w:rsidR="00F95554" w:rsidRDefault="00F95554" w:rsidP="00F95554">
      <w:pPr>
        <w:ind w:left="709" w:hanging="709"/>
        <w:rPr>
          <w:rFonts w:ascii="Arial" w:hAnsi="Arial" w:cs="Arial"/>
          <w:b/>
          <w:bCs/>
        </w:rPr>
      </w:pPr>
      <w:r w:rsidRPr="00F27227">
        <w:rPr>
          <w:rFonts w:ascii="Arial" w:hAnsi="Arial" w:cs="Arial"/>
          <w:b/>
          <w:bCs/>
        </w:rPr>
        <w:t>2</w:t>
      </w:r>
      <w:r w:rsidR="00BA327C">
        <w:rPr>
          <w:rFonts w:ascii="Arial" w:hAnsi="Arial" w:cs="Arial"/>
          <w:b/>
          <w:bCs/>
        </w:rPr>
        <w:t>5</w:t>
      </w:r>
      <w:r w:rsidR="00C97231">
        <w:rPr>
          <w:rFonts w:ascii="Arial" w:hAnsi="Arial" w:cs="Arial"/>
          <w:b/>
          <w:bCs/>
        </w:rPr>
        <w:t>27</w:t>
      </w:r>
      <w:r w:rsidRPr="00F27227">
        <w:rPr>
          <w:rFonts w:ascii="Arial" w:hAnsi="Arial" w:cs="Arial"/>
          <w:b/>
          <w:bCs/>
        </w:rPr>
        <w:tab/>
        <w:t xml:space="preserve">Matters </w:t>
      </w:r>
      <w:r w:rsidR="008028EF">
        <w:rPr>
          <w:rFonts w:ascii="Arial" w:hAnsi="Arial" w:cs="Arial"/>
          <w:b/>
          <w:bCs/>
        </w:rPr>
        <w:t>a</w:t>
      </w:r>
      <w:r w:rsidRPr="00F27227">
        <w:rPr>
          <w:rFonts w:ascii="Arial" w:hAnsi="Arial" w:cs="Arial"/>
          <w:b/>
          <w:bCs/>
        </w:rPr>
        <w:t xml:space="preserve">rising from the Meeting </w:t>
      </w:r>
      <w:r w:rsidR="00C97231">
        <w:rPr>
          <w:rFonts w:ascii="Arial" w:hAnsi="Arial" w:cs="Arial"/>
          <w:b/>
          <w:bCs/>
        </w:rPr>
        <w:t>12</w:t>
      </w:r>
      <w:r w:rsidR="00C97231" w:rsidRPr="00C97231">
        <w:rPr>
          <w:rFonts w:ascii="Arial" w:hAnsi="Arial" w:cs="Arial"/>
          <w:b/>
          <w:bCs/>
          <w:vertAlign w:val="superscript"/>
        </w:rPr>
        <w:t>th</w:t>
      </w:r>
      <w:r w:rsidR="00C97231">
        <w:rPr>
          <w:rFonts w:ascii="Arial" w:hAnsi="Arial" w:cs="Arial"/>
          <w:b/>
          <w:bCs/>
        </w:rPr>
        <w:t xml:space="preserve"> January, 2022</w:t>
      </w:r>
    </w:p>
    <w:p w14:paraId="7F206ECE" w14:textId="1A47CD40" w:rsidR="00FB6AD2" w:rsidRPr="005515CC" w:rsidRDefault="00FB6AD2" w:rsidP="00F95554">
      <w:pPr>
        <w:ind w:left="709" w:hanging="709"/>
        <w:rPr>
          <w:rFonts w:ascii="Arial" w:hAnsi="Arial" w:cs="Arial"/>
          <w:b/>
          <w:bCs/>
          <w:sz w:val="10"/>
          <w:szCs w:val="10"/>
        </w:rPr>
      </w:pPr>
    </w:p>
    <w:p w14:paraId="49D867D1" w14:textId="5BB4F903" w:rsidR="007D6CEA" w:rsidRDefault="007D6CEA" w:rsidP="006C62A8">
      <w:pPr>
        <w:rPr>
          <w:rFonts w:ascii="Arial" w:hAnsi="Arial" w:cs="Arial"/>
        </w:rPr>
      </w:pPr>
      <w:r>
        <w:rPr>
          <w:rFonts w:ascii="Arial" w:hAnsi="Arial" w:cs="Arial"/>
        </w:rPr>
        <w:t xml:space="preserve">Street light at Blennerhasset </w:t>
      </w:r>
      <w:r w:rsidR="00C55C8F">
        <w:rPr>
          <w:rFonts w:ascii="Arial" w:hAnsi="Arial" w:cs="Arial"/>
        </w:rPr>
        <w:t xml:space="preserve">(min ref 2509) </w:t>
      </w:r>
      <w:r>
        <w:rPr>
          <w:rFonts w:ascii="Arial" w:hAnsi="Arial" w:cs="Arial"/>
        </w:rPr>
        <w:t>– The resident at Blennerhass</w:t>
      </w:r>
      <w:r w:rsidR="007A0E1B">
        <w:rPr>
          <w:rFonts w:ascii="Arial" w:hAnsi="Arial" w:cs="Arial"/>
        </w:rPr>
        <w:t>e</w:t>
      </w:r>
      <w:r>
        <w:rPr>
          <w:rFonts w:ascii="Arial" w:hAnsi="Arial" w:cs="Arial"/>
        </w:rPr>
        <w:t xml:space="preserve">t had been advised of the potential costs </w:t>
      </w:r>
      <w:r w:rsidR="00C55C8F">
        <w:rPr>
          <w:rFonts w:ascii="Arial" w:hAnsi="Arial" w:cs="Arial"/>
        </w:rPr>
        <w:t>involved.</w:t>
      </w:r>
    </w:p>
    <w:p w14:paraId="7C1EEA5E" w14:textId="317978D9" w:rsidR="0083509B" w:rsidRDefault="0083509B" w:rsidP="006C62A8">
      <w:pPr>
        <w:rPr>
          <w:rFonts w:ascii="Arial" w:hAnsi="Arial" w:cs="Arial"/>
          <w:sz w:val="16"/>
          <w:szCs w:val="16"/>
        </w:rPr>
      </w:pPr>
    </w:p>
    <w:p w14:paraId="43CF3EB1" w14:textId="73CB0A29" w:rsidR="00C55C8F" w:rsidRDefault="00C55C8F" w:rsidP="00C55C8F">
      <w:pPr>
        <w:rPr>
          <w:rFonts w:ascii="Arial" w:hAnsi="Arial" w:cs="Arial"/>
        </w:rPr>
      </w:pPr>
      <w:r>
        <w:rPr>
          <w:rFonts w:ascii="Arial" w:hAnsi="Arial" w:cs="Arial"/>
        </w:rPr>
        <w:t>Blennerhasset Bridge – (Min ref 2511) - The weight limit signs had now been replaced.</w:t>
      </w:r>
    </w:p>
    <w:p w14:paraId="4F51CAD8" w14:textId="0FDF955E" w:rsidR="00C55C8F" w:rsidRPr="00840E47" w:rsidRDefault="00C55C8F" w:rsidP="00C55C8F">
      <w:pPr>
        <w:rPr>
          <w:rFonts w:ascii="Arial" w:hAnsi="Arial" w:cs="Arial"/>
          <w:sz w:val="16"/>
          <w:szCs w:val="16"/>
        </w:rPr>
      </w:pPr>
    </w:p>
    <w:p w14:paraId="1C5BA1F7" w14:textId="77777777" w:rsidR="00C55C8F" w:rsidRDefault="00C55C8F" w:rsidP="00C55C8F">
      <w:pPr>
        <w:rPr>
          <w:rFonts w:ascii="Arial" w:hAnsi="Arial" w:cs="Arial"/>
        </w:rPr>
      </w:pPr>
      <w:r>
        <w:rPr>
          <w:rFonts w:ascii="Arial" w:hAnsi="Arial" w:cs="Arial"/>
        </w:rPr>
        <w:t>Cricket Club – (min ref 2516) - The Clerk advised that she was still awaiting the documents requested at the last meeting.</w:t>
      </w:r>
    </w:p>
    <w:p w14:paraId="57733C80" w14:textId="77777777" w:rsidR="008B2A78" w:rsidRPr="006C62A8" w:rsidRDefault="008B2A78" w:rsidP="00F95554">
      <w:pPr>
        <w:ind w:left="709" w:hanging="709"/>
        <w:rPr>
          <w:rFonts w:ascii="Arial" w:hAnsi="Arial" w:cs="Arial"/>
          <w:sz w:val="16"/>
          <w:szCs w:val="16"/>
        </w:rPr>
      </w:pPr>
    </w:p>
    <w:p w14:paraId="6432831B" w14:textId="2BA3EF66" w:rsidR="00F95554" w:rsidRPr="006F3EB1" w:rsidRDefault="00F95554" w:rsidP="00F95554">
      <w:pPr>
        <w:rPr>
          <w:rFonts w:ascii="Arial" w:hAnsi="Arial" w:cs="Arial"/>
          <w:b/>
        </w:rPr>
      </w:pPr>
      <w:r>
        <w:rPr>
          <w:rFonts w:ascii="Arial" w:hAnsi="Arial" w:cs="Arial"/>
          <w:b/>
          <w:lang w:eastAsia="en-GB"/>
        </w:rPr>
        <w:t>2</w:t>
      </w:r>
      <w:r w:rsidR="00BA327C">
        <w:rPr>
          <w:rFonts w:ascii="Arial" w:hAnsi="Arial" w:cs="Arial"/>
          <w:b/>
          <w:lang w:eastAsia="en-GB"/>
        </w:rPr>
        <w:t>5</w:t>
      </w:r>
      <w:r w:rsidR="00C97231">
        <w:rPr>
          <w:rFonts w:ascii="Arial" w:hAnsi="Arial" w:cs="Arial"/>
          <w:b/>
          <w:lang w:eastAsia="en-GB"/>
        </w:rPr>
        <w:t>28</w:t>
      </w:r>
      <w:r w:rsidRPr="006F3EB1">
        <w:rPr>
          <w:rFonts w:ascii="Arial" w:hAnsi="Arial" w:cs="Arial"/>
          <w:b/>
        </w:rPr>
        <w:tab/>
      </w:r>
      <w:r>
        <w:rPr>
          <w:rFonts w:ascii="Arial" w:hAnsi="Arial" w:cs="Arial"/>
          <w:b/>
        </w:rPr>
        <w:t xml:space="preserve">Highways </w:t>
      </w:r>
    </w:p>
    <w:p w14:paraId="00DC8378" w14:textId="77777777" w:rsidR="00F95554" w:rsidRPr="00FD19F3" w:rsidRDefault="00F95554" w:rsidP="00F95554">
      <w:pPr>
        <w:rPr>
          <w:rFonts w:ascii="Arial" w:hAnsi="Arial" w:cs="Arial"/>
          <w:b/>
          <w:sz w:val="10"/>
          <w:szCs w:val="10"/>
        </w:rPr>
      </w:pPr>
    </w:p>
    <w:p w14:paraId="331BE4C4" w14:textId="42C39877" w:rsidR="008B2A78" w:rsidRDefault="008B2A78" w:rsidP="001A006D">
      <w:pPr>
        <w:pStyle w:val="ListParagraph"/>
        <w:numPr>
          <w:ilvl w:val="0"/>
          <w:numId w:val="4"/>
        </w:numPr>
        <w:ind w:left="709" w:hanging="709"/>
        <w:rPr>
          <w:rFonts w:ascii="Arial" w:hAnsi="Arial" w:cs="Arial"/>
        </w:rPr>
      </w:pPr>
      <w:r>
        <w:rPr>
          <w:rFonts w:ascii="Arial" w:hAnsi="Arial" w:cs="Arial"/>
        </w:rPr>
        <w:t>Maintenance</w:t>
      </w:r>
      <w:r w:rsidR="0055613F">
        <w:rPr>
          <w:rFonts w:ascii="Arial" w:hAnsi="Arial" w:cs="Arial"/>
        </w:rPr>
        <w:t xml:space="preserve"> – The following matters were </w:t>
      </w:r>
      <w:r w:rsidR="005A09DA">
        <w:rPr>
          <w:rFonts w:ascii="Arial" w:hAnsi="Arial" w:cs="Arial"/>
        </w:rPr>
        <w:t>discussed:</w:t>
      </w:r>
    </w:p>
    <w:p w14:paraId="5E2B687A" w14:textId="4253E690" w:rsidR="002207F8" w:rsidRDefault="002207F8" w:rsidP="00810733">
      <w:pPr>
        <w:ind w:left="709"/>
        <w:rPr>
          <w:rFonts w:ascii="Arial" w:hAnsi="Arial" w:cs="Arial"/>
          <w:sz w:val="16"/>
          <w:szCs w:val="16"/>
        </w:rPr>
      </w:pPr>
    </w:p>
    <w:p w14:paraId="7E3CCCAA" w14:textId="3C5B1028" w:rsidR="002207F8" w:rsidRDefault="000D2EC5" w:rsidP="0055613F">
      <w:pPr>
        <w:rPr>
          <w:rFonts w:ascii="Arial" w:hAnsi="Arial" w:cs="Arial"/>
        </w:rPr>
      </w:pPr>
      <w:r>
        <w:rPr>
          <w:rFonts w:ascii="Arial" w:hAnsi="Arial" w:cs="Arial"/>
          <w:color w:val="222222"/>
          <w:shd w:val="clear" w:color="auto" w:fill="FFFFFF"/>
        </w:rPr>
        <w:t>A </w:t>
      </w:r>
      <w:r>
        <w:rPr>
          <w:rStyle w:val="il"/>
          <w:rFonts w:ascii="Arial" w:hAnsi="Arial" w:cs="Arial"/>
          <w:color w:val="222222"/>
          <w:shd w:val="clear" w:color="auto" w:fill="FFFFFF"/>
        </w:rPr>
        <w:t>road</w:t>
      </w:r>
      <w:r>
        <w:rPr>
          <w:rFonts w:ascii="Arial" w:hAnsi="Arial" w:cs="Arial"/>
          <w:color w:val="222222"/>
          <w:shd w:val="clear" w:color="auto" w:fill="FFFFFF"/>
        </w:rPr>
        <w:t> </w:t>
      </w:r>
      <w:r>
        <w:rPr>
          <w:rStyle w:val="il"/>
          <w:rFonts w:ascii="Arial" w:hAnsi="Arial" w:cs="Arial"/>
          <w:color w:val="222222"/>
          <w:shd w:val="clear" w:color="auto" w:fill="FFFFFF"/>
        </w:rPr>
        <w:t>closure</w:t>
      </w:r>
      <w:r>
        <w:rPr>
          <w:rFonts w:ascii="Arial" w:hAnsi="Arial" w:cs="Arial"/>
          <w:color w:val="222222"/>
          <w:shd w:val="clear" w:color="auto" w:fill="FFFFFF"/>
        </w:rPr>
        <w:t> ha</w:t>
      </w:r>
      <w:r w:rsidR="00D46479">
        <w:rPr>
          <w:rFonts w:ascii="Arial" w:hAnsi="Arial" w:cs="Arial"/>
          <w:color w:val="222222"/>
          <w:shd w:val="clear" w:color="auto" w:fill="FFFFFF"/>
        </w:rPr>
        <w:t xml:space="preserve">d been re-activated </w:t>
      </w:r>
      <w:r>
        <w:rPr>
          <w:rFonts w:ascii="Arial" w:hAnsi="Arial" w:cs="Arial"/>
          <w:color w:val="222222"/>
          <w:shd w:val="clear" w:color="auto" w:fill="FFFFFF"/>
        </w:rPr>
        <w:t>to allow Cumbria Highways to carry out highway works</w:t>
      </w:r>
      <w:r w:rsidR="00D46479">
        <w:rPr>
          <w:rFonts w:ascii="Arial" w:hAnsi="Arial" w:cs="Arial"/>
          <w:color w:val="222222"/>
          <w:shd w:val="clear" w:color="auto" w:fill="FFFFFF"/>
        </w:rPr>
        <w:t xml:space="preserve"> on the U2015 Torpenhow, from its junction with the A595</w:t>
      </w:r>
      <w:r w:rsidR="00224700">
        <w:rPr>
          <w:rFonts w:ascii="Arial" w:hAnsi="Arial" w:cs="Arial"/>
          <w:sz w:val="16"/>
          <w:szCs w:val="16"/>
        </w:rPr>
        <w:t>.</w:t>
      </w:r>
      <w:r w:rsidR="00D46479">
        <w:rPr>
          <w:rFonts w:ascii="Arial" w:hAnsi="Arial" w:cs="Arial"/>
          <w:sz w:val="16"/>
          <w:szCs w:val="16"/>
        </w:rPr>
        <w:t xml:space="preserve">  </w:t>
      </w:r>
      <w:r w:rsidR="00224700">
        <w:rPr>
          <w:rFonts w:ascii="Arial" w:hAnsi="Arial" w:cs="Arial"/>
        </w:rPr>
        <w:t>It was noted that the some of the drains that had been kerbed looked to be higher than the road surface.  It was agreed to monitor whether surface water is draining away properly.</w:t>
      </w:r>
    </w:p>
    <w:p w14:paraId="0C879F02" w14:textId="49EBC659" w:rsidR="00224700" w:rsidRDefault="00224700" w:rsidP="0055613F">
      <w:pPr>
        <w:rPr>
          <w:rFonts w:ascii="Arial" w:hAnsi="Arial" w:cs="Arial"/>
        </w:rPr>
      </w:pPr>
    </w:p>
    <w:p w14:paraId="75252E21" w14:textId="54BFB1BF" w:rsidR="00224700" w:rsidRDefault="00224700" w:rsidP="0055613F">
      <w:pPr>
        <w:rPr>
          <w:rFonts w:ascii="Arial" w:hAnsi="Arial" w:cs="Arial"/>
        </w:rPr>
      </w:pPr>
      <w:r>
        <w:rPr>
          <w:rFonts w:ascii="Arial" w:hAnsi="Arial" w:cs="Arial"/>
        </w:rPr>
        <w:t>The road sweeper had been through Torpenhow but had failed to clear the passing places.  The Clerk agreed to report this on the Myallerdale app.</w:t>
      </w:r>
    </w:p>
    <w:p w14:paraId="5912C639" w14:textId="404B70BE" w:rsidR="00224700" w:rsidRDefault="00224700" w:rsidP="0055613F">
      <w:pPr>
        <w:rPr>
          <w:rFonts w:ascii="Arial" w:hAnsi="Arial" w:cs="Arial"/>
        </w:rPr>
      </w:pPr>
    </w:p>
    <w:p w14:paraId="2931026A" w14:textId="10B24A90" w:rsidR="00224700" w:rsidRDefault="00224700" w:rsidP="0055613F">
      <w:pPr>
        <w:rPr>
          <w:rFonts w:ascii="Arial" w:hAnsi="Arial" w:cs="Arial"/>
        </w:rPr>
      </w:pPr>
      <w:r>
        <w:rPr>
          <w:rFonts w:ascii="Arial" w:hAnsi="Arial" w:cs="Arial"/>
        </w:rPr>
        <w:t>Northing has been done on the Blennerhasset to Fitz road.  The Clerk would report this again on the Highways reporting system.</w:t>
      </w:r>
    </w:p>
    <w:p w14:paraId="22E328F7" w14:textId="7FA75D79" w:rsidR="00224700" w:rsidRDefault="00224700" w:rsidP="0055613F">
      <w:pPr>
        <w:rPr>
          <w:rFonts w:ascii="Arial" w:hAnsi="Arial" w:cs="Arial"/>
        </w:rPr>
      </w:pPr>
    </w:p>
    <w:p w14:paraId="52B9F1AD" w14:textId="2A033BE0" w:rsidR="00224700" w:rsidRDefault="00EF1CF6" w:rsidP="0055613F">
      <w:pPr>
        <w:rPr>
          <w:rFonts w:ascii="Arial" w:hAnsi="Arial" w:cs="Arial"/>
        </w:rPr>
      </w:pPr>
      <w:r>
        <w:rPr>
          <w:rFonts w:ascii="Arial" w:hAnsi="Arial" w:cs="Arial"/>
        </w:rPr>
        <w:t xml:space="preserve">Highways had attempted to resolve the flooding issues at the Blennerhasset/A595 junction.  </w:t>
      </w:r>
      <w:r w:rsidR="00845C49">
        <w:rPr>
          <w:rFonts w:ascii="Arial" w:hAnsi="Arial" w:cs="Arial"/>
        </w:rPr>
        <w:t>However,</w:t>
      </w:r>
      <w:r>
        <w:rPr>
          <w:rFonts w:ascii="Arial" w:hAnsi="Arial" w:cs="Arial"/>
        </w:rPr>
        <w:t xml:space="preserve"> the hole in the verge made by Highways  to allow wate</w:t>
      </w:r>
      <w:r w:rsidR="00CC27D9">
        <w:rPr>
          <w:rFonts w:ascii="Arial" w:hAnsi="Arial" w:cs="Arial"/>
        </w:rPr>
        <w:t>r</w:t>
      </w:r>
      <w:r>
        <w:rPr>
          <w:rFonts w:ascii="Arial" w:hAnsi="Arial" w:cs="Arial"/>
        </w:rPr>
        <w:t xml:space="preserve"> to run off had now been blocked up.  Inevitably the junction will flood again.</w:t>
      </w:r>
    </w:p>
    <w:p w14:paraId="0546827E" w14:textId="7D08C175" w:rsidR="00B434F4" w:rsidRDefault="00B434F4" w:rsidP="0055613F">
      <w:pPr>
        <w:rPr>
          <w:rFonts w:ascii="Arial" w:hAnsi="Arial" w:cs="Arial"/>
        </w:rPr>
      </w:pPr>
    </w:p>
    <w:p w14:paraId="288D15BD" w14:textId="19CF008C" w:rsidR="00F844EB" w:rsidRDefault="00B434F4" w:rsidP="0055613F">
      <w:pPr>
        <w:rPr>
          <w:rFonts w:ascii="Arial" w:hAnsi="Arial" w:cs="Arial"/>
        </w:rPr>
      </w:pPr>
      <w:r>
        <w:rPr>
          <w:rFonts w:ascii="Arial" w:hAnsi="Arial" w:cs="Arial"/>
        </w:rPr>
        <w:t>Cumbria County Council Local Area Highways Network Manager had provided a response to the MP’s letter to clarify the points raised</w:t>
      </w:r>
      <w:r w:rsidR="00F844EB">
        <w:rPr>
          <w:rFonts w:ascii="Arial" w:hAnsi="Arial" w:cs="Arial"/>
        </w:rPr>
        <w:t>:</w:t>
      </w:r>
    </w:p>
    <w:p w14:paraId="766739BB" w14:textId="77777777" w:rsidR="00F844EB" w:rsidRDefault="00F844EB" w:rsidP="0055613F">
      <w:pPr>
        <w:rPr>
          <w:rFonts w:ascii="Arial" w:hAnsi="Arial" w:cs="Arial"/>
        </w:rPr>
      </w:pPr>
    </w:p>
    <w:p w14:paraId="11B70F0D" w14:textId="2CCBDCF0" w:rsidR="00F844EB" w:rsidRDefault="00F844EB" w:rsidP="0055613F">
      <w:pPr>
        <w:rPr>
          <w:rFonts w:ascii="Arial" w:hAnsi="Arial" w:cs="Arial"/>
        </w:rPr>
      </w:pPr>
      <w:r>
        <w:rPr>
          <w:rFonts w:ascii="Arial" w:hAnsi="Arial" w:cs="Arial"/>
        </w:rPr>
        <w:t>R</w:t>
      </w:r>
      <w:r w:rsidR="00CC27D9">
        <w:rPr>
          <w:rFonts w:ascii="Arial" w:hAnsi="Arial" w:cs="Arial"/>
        </w:rPr>
        <w:t>esurfacing of the Cockbridge to Torpenhow road</w:t>
      </w:r>
      <w:r>
        <w:rPr>
          <w:rFonts w:ascii="Arial" w:hAnsi="Arial" w:cs="Arial"/>
        </w:rPr>
        <w:t xml:space="preserve"> – This work had now been carried out.</w:t>
      </w:r>
    </w:p>
    <w:p w14:paraId="43359745" w14:textId="0FFB3C07" w:rsidR="00CC27D9" w:rsidRDefault="00F844EB" w:rsidP="00582346">
      <w:pPr>
        <w:ind w:right="-153"/>
        <w:rPr>
          <w:rFonts w:ascii="Arial" w:hAnsi="Arial" w:cs="Arial"/>
        </w:rPr>
      </w:pPr>
      <w:r>
        <w:rPr>
          <w:rFonts w:ascii="Arial" w:hAnsi="Arial" w:cs="Arial"/>
        </w:rPr>
        <w:t>Blennerhasset to Fitz road – Highways will be carrying out small scale patching works in the next financial year.</w:t>
      </w:r>
    </w:p>
    <w:p w14:paraId="343A96A9" w14:textId="268B93E2" w:rsidR="00F844EB" w:rsidRDefault="00F844EB" w:rsidP="00582346">
      <w:pPr>
        <w:ind w:right="-153"/>
        <w:rPr>
          <w:rFonts w:ascii="Arial" w:hAnsi="Arial" w:cs="Arial"/>
        </w:rPr>
      </w:pPr>
      <w:r>
        <w:rPr>
          <w:rFonts w:ascii="Arial" w:hAnsi="Arial" w:cs="Arial"/>
        </w:rPr>
        <w:t xml:space="preserve">U2104 still forms part of the County </w:t>
      </w:r>
      <w:r w:rsidR="008E4F8F">
        <w:rPr>
          <w:rFonts w:ascii="Arial" w:hAnsi="Arial" w:cs="Arial"/>
        </w:rPr>
        <w:t>C</w:t>
      </w:r>
      <w:r w:rsidR="00845C49">
        <w:rPr>
          <w:rFonts w:ascii="Arial" w:hAnsi="Arial" w:cs="Arial"/>
        </w:rPr>
        <w:t>ouncil’s</w:t>
      </w:r>
      <w:r>
        <w:rPr>
          <w:rFonts w:ascii="Arial" w:hAnsi="Arial" w:cs="Arial"/>
        </w:rPr>
        <w:t xml:space="preserve"> inspection regime and responsibility for both the surfaced and unsurfaced sections still remains with the County Council</w:t>
      </w:r>
    </w:p>
    <w:p w14:paraId="16641995" w14:textId="4081E9A7" w:rsidR="00F844EB" w:rsidRDefault="00F844EB" w:rsidP="0055613F">
      <w:pPr>
        <w:rPr>
          <w:rFonts w:ascii="Arial" w:hAnsi="Arial" w:cs="Arial"/>
        </w:rPr>
      </w:pPr>
      <w:r>
        <w:rPr>
          <w:rFonts w:ascii="Arial" w:hAnsi="Arial" w:cs="Arial"/>
        </w:rPr>
        <w:t xml:space="preserve">Root Cutting and cleaning works of the gullies and drainage main line were carried out in </w:t>
      </w:r>
      <w:r w:rsidR="00845C49">
        <w:rPr>
          <w:rFonts w:ascii="Arial" w:hAnsi="Arial" w:cs="Arial"/>
        </w:rPr>
        <w:t>February</w:t>
      </w:r>
      <w:r>
        <w:rPr>
          <w:rFonts w:ascii="Arial" w:hAnsi="Arial" w:cs="Arial"/>
        </w:rPr>
        <w:t xml:space="preserve"> and May 2021 on the T</w:t>
      </w:r>
      <w:r w:rsidR="009A3AB0">
        <w:rPr>
          <w:rFonts w:ascii="Arial" w:hAnsi="Arial" w:cs="Arial"/>
        </w:rPr>
        <w:t>orpenhow</w:t>
      </w:r>
      <w:r>
        <w:rPr>
          <w:rFonts w:ascii="Arial" w:hAnsi="Arial" w:cs="Arial"/>
        </w:rPr>
        <w:t xml:space="preserve"> to Ir</w:t>
      </w:r>
      <w:r w:rsidR="00845C49">
        <w:rPr>
          <w:rFonts w:ascii="Arial" w:hAnsi="Arial" w:cs="Arial"/>
        </w:rPr>
        <w:t xml:space="preserve">eby </w:t>
      </w:r>
      <w:r>
        <w:rPr>
          <w:rFonts w:ascii="Arial" w:hAnsi="Arial" w:cs="Arial"/>
        </w:rPr>
        <w:t xml:space="preserve">road. </w:t>
      </w:r>
      <w:r w:rsidR="006E7BA3">
        <w:rPr>
          <w:rFonts w:ascii="Arial" w:hAnsi="Arial" w:cs="Arial"/>
        </w:rPr>
        <w:t xml:space="preserve">Some </w:t>
      </w:r>
      <w:r w:rsidR="00845C49">
        <w:rPr>
          <w:rFonts w:ascii="Arial" w:hAnsi="Arial" w:cs="Arial"/>
        </w:rPr>
        <w:t>small-scale</w:t>
      </w:r>
      <w:r w:rsidR="006E7BA3">
        <w:rPr>
          <w:rFonts w:ascii="Arial" w:hAnsi="Arial" w:cs="Arial"/>
        </w:rPr>
        <w:t xml:space="preserve"> works are still required.  There are still some issues with water coming onto the highway from adjacent land and an issue with the drainage system outfall onto the highway from adjacent land and an issue with the drainage system outfall into the water course at the lowest point, these issues are to be assessed.</w:t>
      </w:r>
    </w:p>
    <w:p w14:paraId="0B1D2600" w14:textId="78477A94" w:rsidR="0085431E" w:rsidRDefault="0085431E" w:rsidP="0055613F">
      <w:pPr>
        <w:rPr>
          <w:rFonts w:ascii="Arial" w:hAnsi="Arial" w:cs="Arial"/>
        </w:rPr>
      </w:pPr>
    </w:p>
    <w:p w14:paraId="693682E3" w14:textId="6B4839DF" w:rsidR="0085431E" w:rsidRDefault="0085431E" w:rsidP="0055613F">
      <w:pPr>
        <w:rPr>
          <w:rFonts w:ascii="Arial" w:hAnsi="Arial" w:cs="Arial"/>
        </w:rPr>
      </w:pPr>
    </w:p>
    <w:p w14:paraId="4CE10012" w14:textId="77777777" w:rsidR="0085431E" w:rsidRDefault="0085431E" w:rsidP="0055613F">
      <w:pPr>
        <w:rPr>
          <w:rFonts w:ascii="Arial" w:hAnsi="Arial" w:cs="Arial"/>
        </w:rPr>
      </w:pPr>
    </w:p>
    <w:p w14:paraId="5315FD3E" w14:textId="640690BC" w:rsidR="006E7BA3" w:rsidRDefault="006E7BA3" w:rsidP="0055613F">
      <w:pPr>
        <w:rPr>
          <w:rFonts w:ascii="Arial" w:hAnsi="Arial" w:cs="Arial"/>
        </w:rPr>
      </w:pPr>
      <w:r>
        <w:rPr>
          <w:rFonts w:ascii="Arial" w:hAnsi="Arial" w:cs="Arial"/>
        </w:rPr>
        <w:lastRenderedPageBreak/>
        <w:t>Stanger Hill to Ireby road had been inspected, it was found that a tree root was causing damage to the</w:t>
      </w:r>
      <w:r w:rsidR="00BC1AF6">
        <w:rPr>
          <w:rFonts w:ascii="Arial" w:hAnsi="Arial" w:cs="Arial"/>
        </w:rPr>
        <w:t xml:space="preserve"> carriageway, a drain was covered by the road surface works which had been rectified.  Drainage issues, the landowner had been requested to remove the bund and illegal connection into the highway drainage system.</w:t>
      </w:r>
    </w:p>
    <w:p w14:paraId="606A8A8D" w14:textId="77777777" w:rsidR="00CC27D9" w:rsidRPr="00322D81" w:rsidRDefault="00CC27D9" w:rsidP="0055613F">
      <w:pPr>
        <w:rPr>
          <w:rFonts w:ascii="Arial" w:hAnsi="Arial" w:cs="Arial"/>
          <w:sz w:val="10"/>
          <w:szCs w:val="10"/>
        </w:rPr>
      </w:pPr>
    </w:p>
    <w:p w14:paraId="53F2B3B8" w14:textId="79F8FF64" w:rsidR="00B434F4" w:rsidRPr="00224700" w:rsidRDefault="00B434F4" w:rsidP="0055613F">
      <w:pPr>
        <w:rPr>
          <w:rFonts w:ascii="Arial" w:hAnsi="Arial" w:cs="Arial"/>
        </w:rPr>
      </w:pPr>
      <w:r>
        <w:rPr>
          <w:rFonts w:ascii="Arial" w:hAnsi="Arial" w:cs="Arial"/>
        </w:rPr>
        <w:t xml:space="preserve">Cumbria County Council </w:t>
      </w:r>
      <w:r w:rsidR="00CC27D9">
        <w:rPr>
          <w:rFonts w:ascii="Arial" w:hAnsi="Arial" w:cs="Arial"/>
        </w:rPr>
        <w:t>are requesting that in future constituents report any defects via the Highways reporting facility.</w:t>
      </w:r>
    </w:p>
    <w:p w14:paraId="0B518F51" w14:textId="17E4618B" w:rsidR="008B2A78" w:rsidRPr="00322D81" w:rsidRDefault="008B2A78" w:rsidP="008B2A78">
      <w:pPr>
        <w:rPr>
          <w:rFonts w:ascii="Arial" w:hAnsi="Arial" w:cs="Arial"/>
          <w:sz w:val="10"/>
          <w:szCs w:val="10"/>
        </w:rPr>
      </w:pPr>
    </w:p>
    <w:p w14:paraId="5ECD962F" w14:textId="56F414A2" w:rsidR="00F95554" w:rsidRPr="008B2A78" w:rsidRDefault="00F95554" w:rsidP="008B2A78">
      <w:pPr>
        <w:pStyle w:val="ListParagraph"/>
        <w:numPr>
          <w:ilvl w:val="0"/>
          <w:numId w:val="4"/>
        </w:numPr>
        <w:ind w:left="709" w:hanging="709"/>
        <w:rPr>
          <w:rFonts w:ascii="Arial" w:hAnsi="Arial" w:cs="Arial"/>
        </w:rPr>
      </w:pPr>
      <w:r w:rsidRPr="001A006D">
        <w:rPr>
          <w:rFonts w:ascii="Arial" w:hAnsi="Arial" w:cs="Arial"/>
        </w:rPr>
        <w:t>Speed Monitoring –</w:t>
      </w:r>
      <w:r w:rsidR="00D62E7D" w:rsidRPr="001A006D">
        <w:rPr>
          <w:rFonts w:ascii="Arial" w:hAnsi="Arial" w:cs="Arial"/>
        </w:rPr>
        <w:t xml:space="preserve"> </w:t>
      </w:r>
      <w:r w:rsidR="0096027C">
        <w:rPr>
          <w:rFonts w:ascii="Arial" w:hAnsi="Arial" w:cs="Arial"/>
        </w:rPr>
        <w:t>Nothing to report.</w:t>
      </w:r>
    </w:p>
    <w:p w14:paraId="1EA1B521" w14:textId="77777777" w:rsidR="00CE1224" w:rsidRPr="00322D81" w:rsidRDefault="00CE1224" w:rsidP="00EF720C">
      <w:pPr>
        <w:ind w:left="709"/>
        <w:rPr>
          <w:rFonts w:ascii="Arial" w:hAnsi="Arial" w:cs="Arial"/>
          <w:sz w:val="10"/>
          <w:szCs w:val="10"/>
        </w:rPr>
      </w:pPr>
    </w:p>
    <w:p w14:paraId="100784EF" w14:textId="172B9641" w:rsidR="00F95554" w:rsidRPr="006F3EB1" w:rsidRDefault="00F95554" w:rsidP="00F95554">
      <w:pPr>
        <w:ind w:left="851" w:hanging="851"/>
        <w:rPr>
          <w:rFonts w:ascii="Arial" w:hAnsi="Arial" w:cs="Arial"/>
          <w:b/>
        </w:rPr>
      </w:pPr>
      <w:r>
        <w:rPr>
          <w:rFonts w:ascii="Arial" w:hAnsi="Arial" w:cs="Arial"/>
          <w:b/>
        </w:rPr>
        <w:t>2</w:t>
      </w:r>
      <w:r w:rsidR="00BA327C">
        <w:rPr>
          <w:rFonts w:ascii="Arial" w:hAnsi="Arial" w:cs="Arial"/>
          <w:b/>
        </w:rPr>
        <w:t>5</w:t>
      </w:r>
      <w:r w:rsidR="002D0566">
        <w:rPr>
          <w:rFonts w:ascii="Arial" w:hAnsi="Arial" w:cs="Arial"/>
          <w:b/>
        </w:rPr>
        <w:t>29</w:t>
      </w:r>
      <w:r w:rsidRPr="006F3EB1">
        <w:rPr>
          <w:rFonts w:ascii="Arial" w:hAnsi="Arial" w:cs="Arial"/>
        </w:rPr>
        <w:t xml:space="preserve">  </w:t>
      </w:r>
      <w:r>
        <w:rPr>
          <w:rFonts w:ascii="Arial" w:hAnsi="Arial" w:cs="Arial"/>
        </w:rPr>
        <w:t xml:space="preserve"> </w:t>
      </w:r>
      <w:r w:rsidRPr="006F3EB1">
        <w:rPr>
          <w:rFonts w:ascii="Arial" w:hAnsi="Arial" w:cs="Arial"/>
          <w:b/>
        </w:rPr>
        <w:t>Planning</w:t>
      </w:r>
    </w:p>
    <w:p w14:paraId="0B8381F8" w14:textId="77777777" w:rsidR="00F95554" w:rsidRPr="00A35ED5" w:rsidRDefault="00F95554" w:rsidP="00F95554">
      <w:pPr>
        <w:rPr>
          <w:rFonts w:ascii="Arial" w:hAnsi="Arial" w:cs="Arial"/>
          <w:sz w:val="10"/>
          <w:szCs w:val="10"/>
        </w:rPr>
      </w:pPr>
    </w:p>
    <w:p w14:paraId="4F1DC2F6" w14:textId="22F19BE4" w:rsidR="00F95554" w:rsidRDefault="00F95554" w:rsidP="00F95554">
      <w:pPr>
        <w:pStyle w:val="ListParagraph"/>
        <w:numPr>
          <w:ilvl w:val="0"/>
          <w:numId w:val="2"/>
        </w:numPr>
        <w:ind w:left="567" w:hanging="567"/>
        <w:rPr>
          <w:rFonts w:ascii="Arial" w:hAnsi="Arial" w:cs="Arial"/>
        </w:rPr>
      </w:pPr>
      <w:r w:rsidRPr="006F3EB1">
        <w:rPr>
          <w:rFonts w:ascii="Arial" w:hAnsi="Arial" w:cs="Arial"/>
        </w:rPr>
        <w:t xml:space="preserve">   Applications received: </w:t>
      </w:r>
      <w:bookmarkStart w:id="1" w:name="_Hlk508656239"/>
      <w:bookmarkStart w:id="2" w:name="_Hlk504322033"/>
    </w:p>
    <w:p w14:paraId="29F64B80" w14:textId="7E7CB727" w:rsidR="00563B3D" w:rsidRPr="00322D81" w:rsidRDefault="00563B3D" w:rsidP="00563B3D">
      <w:pPr>
        <w:pStyle w:val="ListParagraph"/>
        <w:ind w:left="567"/>
        <w:rPr>
          <w:rFonts w:ascii="Arial" w:hAnsi="Arial" w:cs="Arial"/>
          <w:sz w:val="10"/>
          <w:szCs w:val="10"/>
        </w:rPr>
      </w:pPr>
    </w:p>
    <w:p w14:paraId="118B6163" w14:textId="1F38F748" w:rsidR="00563B3D" w:rsidRDefault="00C11515" w:rsidP="00563B3D">
      <w:pPr>
        <w:pStyle w:val="ListParagraph"/>
        <w:ind w:left="709"/>
        <w:rPr>
          <w:rFonts w:ascii="Arial" w:hAnsi="Arial" w:cs="Arial"/>
        </w:rPr>
      </w:pPr>
      <w:r>
        <w:rPr>
          <w:rFonts w:ascii="Arial" w:hAnsi="Arial" w:cs="Arial"/>
        </w:rPr>
        <w:t xml:space="preserve"> </w:t>
      </w:r>
      <w:r w:rsidR="00563B3D">
        <w:rPr>
          <w:rFonts w:ascii="Arial" w:hAnsi="Arial" w:cs="Arial"/>
        </w:rPr>
        <w:t xml:space="preserve">LBC/2022/0006 </w:t>
      </w:r>
      <w:r>
        <w:rPr>
          <w:rFonts w:ascii="Arial" w:hAnsi="Arial" w:cs="Arial"/>
        </w:rPr>
        <w:t>–</w:t>
      </w:r>
      <w:r w:rsidR="00563B3D">
        <w:rPr>
          <w:rFonts w:ascii="Arial" w:hAnsi="Arial" w:cs="Arial"/>
        </w:rPr>
        <w:t xml:space="preserve"> </w:t>
      </w:r>
      <w:r>
        <w:rPr>
          <w:rFonts w:ascii="Arial" w:hAnsi="Arial" w:cs="Arial"/>
        </w:rPr>
        <w:t>Newbiggin Grange, Torpenhow</w:t>
      </w:r>
    </w:p>
    <w:p w14:paraId="2271FAA1" w14:textId="3D124D07" w:rsidR="00C11515" w:rsidRDefault="00C11515" w:rsidP="00563B3D">
      <w:pPr>
        <w:pStyle w:val="ListParagraph"/>
        <w:ind w:left="709"/>
        <w:rPr>
          <w:rFonts w:ascii="Arial" w:hAnsi="Arial" w:cs="Arial"/>
          <w:color w:val="333333"/>
          <w:shd w:val="clear" w:color="auto" w:fill="FFFFFF"/>
        </w:rPr>
      </w:pPr>
      <w:r w:rsidRPr="00C11515">
        <w:rPr>
          <w:rFonts w:ascii="Arial" w:hAnsi="Arial" w:cs="Arial"/>
          <w:color w:val="333333"/>
          <w:shd w:val="clear" w:color="auto" w:fill="FFFFFF"/>
        </w:rPr>
        <w:t> Listed building consent to install solid wall insulation (internally) using the vapour open swip insulation system, top up the existing loft insulation to approx. 300mm, install high heat retention storage heaters and mechanical ventilation for kitchen and bathroom</w:t>
      </w:r>
      <w:r w:rsidR="007D3D69">
        <w:rPr>
          <w:rFonts w:ascii="Arial" w:hAnsi="Arial" w:cs="Arial"/>
          <w:color w:val="333333"/>
          <w:shd w:val="clear" w:color="auto" w:fill="FFFFFF"/>
        </w:rPr>
        <w:t xml:space="preserve"> – No objections</w:t>
      </w:r>
    </w:p>
    <w:p w14:paraId="1CBF9F8A" w14:textId="7E583D55" w:rsidR="00C11515" w:rsidRPr="00322D81" w:rsidRDefault="00C11515" w:rsidP="00563B3D">
      <w:pPr>
        <w:pStyle w:val="ListParagraph"/>
        <w:ind w:left="709"/>
        <w:rPr>
          <w:rFonts w:ascii="Arial" w:hAnsi="Arial" w:cs="Arial"/>
          <w:color w:val="333333"/>
          <w:sz w:val="10"/>
          <w:szCs w:val="10"/>
          <w:shd w:val="clear" w:color="auto" w:fill="FFFFFF"/>
        </w:rPr>
      </w:pPr>
    </w:p>
    <w:p w14:paraId="1A35DBAB" w14:textId="36ED6178" w:rsidR="00C11515" w:rsidRDefault="00C11515" w:rsidP="00563B3D">
      <w:pPr>
        <w:pStyle w:val="ListParagraph"/>
        <w:ind w:left="709"/>
        <w:rPr>
          <w:rFonts w:ascii="Arial" w:hAnsi="Arial" w:cs="Arial"/>
        </w:rPr>
      </w:pPr>
      <w:r>
        <w:rPr>
          <w:rFonts w:ascii="Arial" w:hAnsi="Arial" w:cs="Arial"/>
        </w:rPr>
        <w:t>LBC/2022/0012 – Pear Tree House, Blennerhasset</w:t>
      </w:r>
    </w:p>
    <w:p w14:paraId="4BC102B3" w14:textId="6949DB59" w:rsidR="00C11515" w:rsidRDefault="00C11515" w:rsidP="00563B3D">
      <w:pPr>
        <w:pStyle w:val="ListParagraph"/>
        <w:ind w:left="709"/>
        <w:rPr>
          <w:rFonts w:ascii="Arial" w:hAnsi="Arial" w:cs="Arial"/>
          <w:color w:val="333333"/>
          <w:shd w:val="clear" w:color="auto" w:fill="FFFFFF"/>
        </w:rPr>
      </w:pPr>
      <w:r w:rsidRPr="00C11515">
        <w:rPr>
          <w:rFonts w:ascii="Arial" w:hAnsi="Arial" w:cs="Arial"/>
          <w:color w:val="333333"/>
          <w:shd w:val="clear" w:color="auto" w:fill="FFFFFF"/>
        </w:rPr>
        <w:t>Listed Building consent to replace the property windows and replacement of roof to extension</w:t>
      </w:r>
      <w:r w:rsidR="007D3D69">
        <w:rPr>
          <w:rFonts w:ascii="Arial" w:hAnsi="Arial" w:cs="Arial"/>
          <w:color w:val="333333"/>
          <w:shd w:val="clear" w:color="auto" w:fill="FFFFFF"/>
        </w:rPr>
        <w:t>.</w:t>
      </w:r>
    </w:p>
    <w:p w14:paraId="5170D547" w14:textId="0AC24CE5" w:rsidR="007D3D69" w:rsidRPr="00C11515" w:rsidRDefault="007D3D69" w:rsidP="00563B3D">
      <w:pPr>
        <w:pStyle w:val="ListParagraph"/>
        <w:ind w:left="709"/>
        <w:rPr>
          <w:rFonts w:ascii="Arial" w:hAnsi="Arial" w:cs="Arial"/>
        </w:rPr>
      </w:pPr>
      <w:r>
        <w:rPr>
          <w:rFonts w:ascii="Arial" w:hAnsi="Arial" w:cs="Arial"/>
          <w:color w:val="333333"/>
          <w:shd w:val="clear" w:color="auto" w:fill="FFFFFF"/>
        </w:rPr>
        <w:t xml:space="preserve">Members noted that it was unclear from the drawings on the Borough Council’s website what type of windows </w:t>
      </w:r>
      <w:r w:rsidR="00FC3D07">
        <w:rPr>
          <w:rFonts w:ascii="Arial" w:hAnsi="Arial" w:cs="Arial"/>
          <w:color w:val="333333"/>
          <w:shd w:val="clear" w:color="auto" w:fill="FFFFFF"/>
        </w:rPr>
        <w:t xml:space="preserve">are to be installed and </w:t>
      </w:r>
      <w:r w:rsidR="00636D8D">
        <w:rPr>
          <w:rFonts w:ascii="Arial" w:hAnsi="Arial" w:cs="Arial"/>
          <w:color w:val="333333"/>
          <w:shd w:val="clear" w:color="auto" w:fill="FFFFFF"/>
        </w:rPr>
        <w:t xml:space="preserve">as the property is a listed building </w:t>
      </w:r>
      <w:r w:rsidR="00FC3D07">
        <w:rPr>
          <w:rFonts w:ascii="Arial" w:hAnsi="Arial" w:cs="Arial"/>
          <w:color w:val="333333"/>
          <w:shd w:val="clear" w:color="auto" w:fill="FFFFFF"/>
        </w:rPr>
        <w:t xml:space="preserve">the new windows should be in keeping with the windows </w:t>
      </w:r>
      <w:r w:rsidR="00636D8D">
        <w:rPr>
          <w:rFonts w:ascii="Arial" w:hAnsi="Arial" w:cs="Arial"/>
          <w:color w:val="333333"/>
          <w:shd w:val="clear" w:color="auto" w:fill="FFFFFF"/>
        </w:rPr>
        <w:t xml:space="preserve">installed </w:t>
      </w:r>
      <w:r w:rsidR="00FC3D07">
        <w:rPr>
          <w:rFonts w:ascii="Arial" w:hAnsi="Arial" w:cs="Arial"/>
          <w:color w:val="333333"/>
          <w:shd w:val="clear" w:color="auto" w:fill="FFFFFF"/>
        </w:rPr>
        <w:t>at the present time.</w:t>
      </w:r>
    </w:p>
    <w:p w14:paraId="2295BAC8" w14:textId="31C76458" w:rsidR="008B2A78" w:rsidRPr="00322D81" w:rsidRDefault="008B2A78" w:rsidP="008B2A78">
      <w:pPr>
        <w:rPr>
          <w:rFonts w:ascii="Arial" w:hAnsi="Arial" w:cs="Arial"/>
          <w:sz w:val="10"/>
          <w:szCs w:val="10"/>
        </w:rPr>
      </w:pPr>
    </w:p>
    <w:p w14:paraId="550DCB3A" w14:textId="15B5C5F3" w:rsidR="00F95554" w:rsidRDefault="008451A6" w:rsidP="00C97231">
      <w:pPr>
        <w:ind w:left="709"/>
        <w:rPr>
          <w:rFonts w:ascii="Arial" w:hAnsi="Arial" w:cs="Arial"/>
        </w:rPr>
      </w:pPr>
      <w:r>
        <w:rPr>
          <w:rFonts w:ascii="Arial" w:hAnsi="Arial" w:cs="Arial"/>
        </w:rPr>
        <w:t xml:space="preserve"> </w:t>
      </w:r>
      <w:bookmarkEnd w:id="1"/>
      <w:r w:rsidR="00F95554" w:rsidRPr="005823DA">
        <w:rPr>
          <w:rFonts w:ascii="Arial" w:hAnsi="Arial" w:cs="Arial"/>
        </w:rPr>
        <w:t>Decisions:</w:t>
      </w:r>
    </w:p>
    <w:p w14:paraId="7977AF59" w14:textId="35BD9B3B" w:rsidR="00C97231" w:rsidRPr="00322D81" w:rsidRDefault="00C97231" w:rsidP="00C97231">
      <w:pPr>
        <w:ind w:left="709"/>
        <w:rPr>
          <w:rFonts w:ascii="Arial" w:hAnsi="Arial" w:cs="Arial"/>
          <w:sz w:val="10"/>
          <w:szCs w:val="10"/>
        </w:rPr>
      </w:pPr>
    </w:p>
    <w:p w14:paraId="00961530" w14:textId="77777777" w:rsidR="00C97231" w:rsidRPr="0090668A" w:rsidRDefault="00C97231" w:rsidP="00C97231">
      <w:pPr>
        <w:ind w:left="709"/>
        <w:rPr>
          <w:rFonts w:ascii="Arial" w:hAnsi="Arial" w:cs="Arial"/>
          <w:color w:val="0D0D0D" w:themeColor="text1" w:themeTint="F2"/>
        </w:rPr>
      </w:pPr>
      <w:r w:rsidRPr="0090668A">
        <w:rPr>
          <w:rFonts w:ascii="Arial" w:hAnsi="Arial" w:cs="Arial"/>
          <w:color w:val="0D0D0D" w:themeColor="text1" w:themeTint="F2"/>
        </w:rPr>
        <w:t>HOU/2021/0245 – Solway View, Whitrigg, Torpenhow</w:t>
      </w:r>
    </w:p>
    <w:p w14:paraId="18B789F6" w14:textId="423B763B" w:rsidR="00C97231" w:rsidRDefault="00C97231" w:rsidP="00C97231">
      <w:pPr>
        <w:ind w:left="709"/>
        <w:rPr>
          <w:rFonts w:ascii="Arial" w:hAnsi="Arial" w:cs="Arial"/>
          <w:color w:val="0D0D0D" w:themeColor="text1" w:themeTint="F2"/>
          <w:shd w:val="clear" w:color="auto" w:fill="FFFFFF"/>
        </w:rPr>
      </w:pPr>
      <w:r w:rsidRPr="0090668A">
        <w:rPr>
          <w:rFonts w:ascii="Arial" w:hAnsi="Arial" w:cs="Arial"/>
          <w:color w:val="0D0D0D" w:themeColor="text1" w:themeTint="F2"/>
          <w:shd w:val="clear" w:color="auto" w:fill="FFFFFF"/>
        </w:rPr>
        <w:t>Proposal: New roof to bungalow, with raised section allowing new master bedroom suite at first floor level, new cladding and roof finish, existing masonry chimney to be replaced with flue</w:t>
      </w:r>
    </w:p>
    <w:p w14:paraId="7E3396FD" w14:textId="4DDFEF71" w:rsidR="00563B3D" w:rsidRPr="0090668A" w:rsidRDefault="00563B3D" w:rsidP="00C97231">
      <w:pPr>
        <w:ind w:left="709"/>
        <w:rPr>
          <w:rFonts w:ascii="Arial" w:hAnsi="Arial" w:cs="Arial"/>
          <w:color w:val="0D0D0D" w:themeColor="text1" w:themeTint="F2"/>
        </w:rPr>
      </w:pP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r>
      <w:r>
        <w:rPr>
          <w:rFonts w:ascii="Arial" w:hAnsi="Arial" w:cs="Arial"/>
          <w:color w:val="0D0D0D" w:themeColor="text1" w:themeTint="F2"/>
          <w:shd w:val="clear" w:color="auto" w:fill="FFFFFF"/>
        </w:rPr>
        <w:tab/>
        <w:t>GRANTED</w:t>
      </w:r>
    </w:p>
    <w:p w14:paraId="54346CB2" w14:textId="77777777" w:rsidR="00C97231" w:rsidRPr="00920B4E" w:rsidRDefault="00C97231" w:rsidP="00C97231">
      <w:pPr>
        <w:rPr>
          <w:rFonts w:ascii="Arial" w:hAnsi="Arial" w:cs="Arial"/>
          <w:sz w:val="10"/>
          <w:szCs w:val="10"/>
        </w:rPr>
      </w:pPr>
    </w:p>
    <w:p w14:paraId="0F520B68" w14:textId="61A7A5DE" w:rsidR="00F95554" w:rsidRPr="00EA4186" w:rsidRDefault="00F95554" w:rsidP="00F95554">
      <w:pPr>
        <w:ind w:left="142" w:hanging="142"/>
        <w:rPr>
          <w:rFonts w:ascii="Arial" w:hAnsi="Arial" w:cs="Arial"/>
          <w:b/>
          <w:u w:val="single"/>
        </w:rPr>
      </w:pPr>
      <w:r>
        <w:rPr>
          <w:rFonts w:ascii="Arial" w:hAnsi="Arial" w:cs="Arial"/>
          <w:b/>
        </w:rPr>
        <w:t>2</w:t>
      </w:r>
      <w:r w:rsidR="00BA327C">
        <w:rPr>
          <w:rFonts w:ascii="Arial" w:hAnsi="Arial" w:cs="Arial"/>
          <w:b/>
        </w:rPr>
        <w:t>5</w:t>
      </w:r>
      <w:r w:rsidR="002D0566">
        <w:rPr>
          <w:rFonts w:ascii="Arial" w:hAnsi="Arial" w:cs="Arial"/>
          <w:b/>
        </w:rPr>
        <w:t>30</w:t>
      </w:r>
      <w:r>
        <w:rPr>
          <w:rFonts w:ascii="Arial" w:hAnsi="Arial" w:cs="Arial"/>
          <w:b/>
        </w:rPr>
        <w:tab/>
      </w:r>
      <w:r w:rsidRPr="00EA4186">
        <w:rPr>
          <w:rFonts w:ascii="Arial" w:hAnsi="Arial" w:cs="Arial"/>
          <w:b/>
        </w:rPr>
        <w:t>Finances</w:t>
      </w:r>
    </w:p>
    <w:p w14:paraId="598C5658" w14:textId="77777777" w:rsidR="00F95554" w:rsidRPr="00134687" w:rsidRDefault="00F95554" w:rsidP="00F95554">
      <w:pPr>
        <w:rPr>
          <w:rFonts w:ascii="Arial" w:hAnsi="Arial" w:cs="Arial"/>
          <w:sz w:val="10"/>
          <w:szCs w:val="10"/>
        </w:rPr>
      </w:pPr>
    </w:p>
    <w:p w14:paraId="77D94555" w14:textId="00489187" w:rsidR="00F95554" w:rsidRPr="006F3EB1" w:rsidRDefault="00F95554" w:rsidP="00F95554">
      <w:pPr>
        <w:pStyle w:val="ListParagraph"/>
        <w:numPr>
          <w:ilvl w:val="0"/>
          <w:numId w:val="3"/>
        </w:numPr>
        <w:ind w:hanging="720"/>
        <w:rPr>
          <w:rFonts w:ascii="Arial" w:hAnsi="Arial" w:cs="Arial"/>
        </w:rPr>
      </w:pPr>
      <w:r w:rsidRPr="006F3EB1">
        <w:rPr>
          <w:rFonts w:ascii="Arial" w:hAnsi="Arial" w:cs="Arial"/>
        </w:rPr>
        <w:t xml:space="preserve">   The financial statement had been circulated with the agenda.</w:t>
      </w:r>
    </w:p>
    <w:p w14:paraId="6545C623" w14:textId="77777777" w:rsidR="00F95554" w:rsidRPr="00A35ED5" w:rsidRDefault="00F95554" w:rsidP="00F95554">
      <w:pPr>
        <w:ind w:left="720"/>
        <w:rPr>
          <w:rFonts w:ascii="Arial" w:hAnsi="Arial" w:cs="Arial"/>
          <w:sz w:val="10"/>
          <w:szCs w:val="10"/>
        </w:rPr>
      </w:pPr>
    </w:p>
    <w:p w14:paraId="40CF1B16" w14:textId="1B7EFDB5" w:rsidR="00F95554" w:rsidRDefault="00F95554" w:rsidP="00F95554">
      <w:pPr>
        <w:ind w:firstLine="993"/>
        <w:rPr>
          <w:rFonts w:ascii="Arial" w:hAnsi="Arial" w:cs="Arial"/>
        </w:rPr>
      </w:pPr>
      <w:r>
        <w:rPr>
          <w:rFonts w:ascii="Arial" w:hAnsi="Arial" w:cs="Arial"/>
        </w:rPr>
        <w:t xml:space="preserve">Balances at </w:t>
      </w:r>
      <w:r w:rsidR="008155C0">
        <w:rPr>
          <w:rFonts w:ascii="Arial" w:hAnsi="Arial" w:cs="Arial"/>
        </w:rPr>
        <w:t>28</w:t>
      </w:r>
      <w:r w:rsidR="008155C0" w:rsidRPr="008155C0">
        <w:rPr>
          <w:rFonts w:ascii="Arial" w:hAnsi="Arial" w:cs="Arial"/>
          <w:vertAlign w:val="superscript"/>
        </w:rPr>
        <w:t>th</w:t>
      </w:r>
      <w:r w:rsidR="008155C0">
        <w:rPr>
          <w:rFonts w:ascii="Arial" w:hAnsi="Arial" w:cs="Arial"/>
        </w:rPr>
        <w:t xml:space="preserve"> February</w:t>
      </w:r>
      <w:r w:rsidR="007A14FD">
        <w:rPr>
          <w:rFonts w:ascii="Arial" w:hAnsi="Arial" w:cs="Arial"/>
        </w:rPr>
        <w:t>, 20</w:t>
      </w:r>
      <w:r w:rsidR="00783389">
        <w:rPr>
          <w:rFonts w:ascii="Arial" w:hAnsi="Arial" w:cs="Arial"/>
        </w:rPr>
        <w:t>22</w:t>
      </w:r>
    </w:p>
    <w:p w14:paraId="644EE3D2" w14:textId="77777777" w:rsidR="00F95554" w:rsidRPr="005515CC" w:rsidRDefault="00F95554" w:rsidP="00F95554">
      <w:pPr>
        <w:ind w:firstLine="993"/>
        <w:rPr>
          <w:rFonts w:ascii="Arial" w:hAnsi="Arial" w:cs="Arial"/>
          <w:sz w:val="10"/>
          <w:szCs w:val="10"/>
        </w:rPr>
      </w:pPr>
    </w:p>
    <w:p w14:paraId="4186DE68" w14:textId="77777777" w:rsidR="00F95554" w:rsidRDefault="00F95554" w:rsidP="00F95554">
      <w:pPr>
        <w:ind w:firstLine="993"/>
        <w:rPr>
          <w:rFonts w:ascii="Arial" w:hAnsi="Arial" w:cs="Arial"/>
        </w:rPr>
      </w:pPr>
      <w:r>
        <w:rPr>
          <w:rFonts w:ascii="Arial" w:hAnsi="Arial" w:cs="Arial"/>
        </w:rPr>
        <w:t xml:space="preserve">Nat West </w:t>
      </w:r>
      <w:r>
        <w:rPr>
          <w:rFonts w:ascii="Arial" w:hAnsi="Arial" w:cs="Arial"/>
        </w:rPr>
        <w:tab/>
      </w:r>
      <w:r>
        <w:rPr>
          <w:rFonts w:ascii="Arial" w:hAnsi="Arial" w:cs="Arial"/>
        </w:rPr>
        <w:tab/>
      </w:r>
      <w:r>
        <w:rPr>
          <w:rFonts w:ascii="Arial" w:hAnsi="Arial" w:cs="Arial"/>
        </w:rPr>
        <w:tab/>
      </w:r>
      <w:r>
        <w:rPr>
          <w:rFonts w:ascii="Arial" w:hAnsi="Arial" w:cs="Arial"/>
        </w:rPr>
        <w:tab/>
        <w:t>£     276.20</w:t>
      </w:r>
    </w:p>
    <w:p w14:paraId="6E0F23EE" w14:textId="0D820383" w:rsidR="00F95554" w:rsidRDefault="00F95554" w:rsidP="00F95554">
      <w:pPr>
        <w:ind w:firstLine="993"/>
        <w:rPr>
          <w:rFonts w:ascii="Arial" w:hAnsi="Arial" w:cs="Arial"/>
        </w:rPr>
      </w:pPr>
      <w:r>
        <w:rPr>
          <w:rFonts w:ascii="Arial" w:hAnsi="Arial" w:cs="Arial"/>
        </w:rPr>
        <w:t xml:space="preserve">Cumberland Building Society </w:t>
      </w:r>
      <w:r>
        <w:rPr>
          <w:rFonts w:ascii="Arial" w:hAnsi="Arial" w:cs="Arial"/>
        </w:rPr>
        <w:tab/>
        <w:t>£</w:t>
      </w:r>
      <w:r w:rsidR="00783389">
        <w:rPr>
          <w:rFonts w:ascii="Arial" w:hAnsi="Arial" w:cs="Arial"/>
        </w:rPr>
        <w:t>14,285.80</w:t>
      </w:r>
    </w:p>
    <w:p w14:paraId="55E24DBB" w14:textId="0173A87B" w:rsidR="00F95554" w:rsidRPr="00322D81" w:rsidRDefault="00F95554" w:rsidP="00F95554">
      <w:pPr>
        <w:ind w:firstLine="993"/>
        <w:rPr>
          <w:rFonts w:ascii="Arial" w:hAnsi="Arial" w:cs="Arial"/>
          <w:sz w:val="16"/>
          <w:szCs w:val="16"/>
        </w:rPr>
      </w:pPr>
      <w:r w:rsidRPr="007A14FD">
        <w:rPr>
          <w:rFonts w:ascii="Arial" w:hAnsi="Arial" w:cs="Arial"/>
          <w:sz w:val="16"/>
          <w:szCs w:val="16"/>
        </w:rPr>
        <w:tab/>
      </w:r>
      <w:r w:rsidRPr="007A14FD">
        <w:rPr>
          <w:rFonts w:ascii="Arial" w:hAnsi="Arial" w:cs="Arial"/>
          <w:sz w:val="16"/>
          <w:szCs w:val="16"/>
        </w:rPr>
        <w:tab/>
      </w:r>
      <w:r w:rsidRPr="007A14FD">
        <w:rPr>
          <w:rFonts w:ascii="Arial" w:hAnsi="Arial" w:cs="Arial"/>
          <w:sz w:val="16"/>
          <w:szCs w:val="16"/>
        </w:rPr>
        <w:tab/>
      </w:r>
    </w:p>
    <w:p w14:paraId="2F8EFFB7" w14:textId="77777777" w:rsidR="00B019AB" w:rsidRDefault="00F95554" w:rsidP="00A22E7A">
      <w:pPr>
        <w:pStyle w:val="ListParagraph"/>
        <w:numPr>
          <w:ilvl w:val="0"/>
          <w:numId w:val="3"/>
        </w:numPr>
        <w:ind w:left="851" w:hanging="851"/>
        <w:rPr>
          <w:rFonts w:ascii="Arial" w:hAnsi="Arial" w:cs="Arial"/>
        </w:rPr>
      </w:pPr>
      <w:r w:rsidRPr="00B019AB">
        <w:rPr>
          <w:rFonts w:ascii="Arial" w:hAnsi="Arial" w:cs="Arial"/>
        </w:rPr>
        <w:t>The following payments were approved for payment:</w:t>
      </w:r>
    </w:p>
    <w:p w14:paraId="1AF2FFA2" w14:textId="77777777" w:rsidR="00B019AB" w:rsidRPr="005515CC" w:rsidRDefault="00B019AB" w:rsidP="00B019AB">
      <w:pPr>
        <w:pStyle w:val="ListParagraph"/>
        <w:ind w:left="851"/>
        <w:rPr>
          <w:rFonts w:ascii="Arial" w:hAnsi="Arial" w:cs="Arial"/>
          <w:sz w:val="10"/>
          <w:szCs w:val="10"/>
        </w:rPr>
      </w:pPr>
    </w:p>
    <w:p w14:paraId="4B68D928" w14:textId="44DAA3E1" w:rsidR="00CD4CBF" w:rsidRDefault="008155C0" w:rsidP="00CD4CBF">
      <w:pPr>
        <w:ind w:left="993" w:hanging="142"/>
        <w:rPr>
          <w:rFonts w:ascii="Arial" w:hAnsi="Arial" w:cs="Arial"/>
        </w:rPr>
      </w:pPr>
      <w:r>
        <w:rPr>
          <w:rFonts w:ascii="Arial" w:hAnsi="Arial" w:cs="Arial"/>
        </w:rPr>
        <w:t>Rocket Sites – Website Hosting Fee</w:t>
      </w:r>
      <w:r>
        <w:rPr>
          <w:rFonts w:ascii="Arial" w:hAnsi="Arial" w:cs="Arial"/>
        </w:rPr>
        <w:tab/>
      </w:r>
      <w:r w:rsidR="00CD4CBF">
        <w:rPr>
          <w:rFonts w:ascii="Arial" w:hAnsi="Arial" w:cs="Arial"/>
        </w:rPr>
        <w:tab/>
      </w:r>
      <w:r w:rsidR="00CD4CBF">
        <w:rPr>
          <w:rFonts w:ascii="Arial" w:hAnsi="Arial" w:cs="Arial"/>
        </w:rPr>
        <w:tab/>
      </w:r>
      <w:r w:rsidR="00CD4CBF">
        <w:rPr>
          <w:rFonts w:ascii="Arial" w:hAnsi="Arial" w:cs="Arial"/>
        </w:rPr>
        <w:tab/>
        <w:t>£</w:t>
      </w:r>
      <w:r w:rsidR="00AD4DDA">
        <w:rPr>
          <w:rFonts w:ascii="Arial" w:hAnsi="Arial" w:cs="Arial"/>
        </w:rPr>
        <w:t xml:space="preserve"> </w:t>
      </w:r>
      <w:r w:rsidR="000F7A51">
        <w:rPr>
          <w:rFonts w:ascii="Arial" w:hAnsi="Arial" w:cs="Arial"/>
        </w:rPr>
        <w:t xml:space="preserve"> </w:t>
      </w:r>
      <w:r w:rsidR="00CD4CBF">
        <w:rPr>
          <w:rFonts w:ascii="Arial" w:hAnsi="Arial" w:cs="Arial"/>
        </w:rPr>
        <w:t>1</w:t>
      </w:r>
      <w:r>
        <w:rPr>
          <w:rFonts w:ascii="Arial" w:hAnsi="Arial" w:cs="Arial"/>
        </w:rPr>
        <w:t>8</w:t>
      </w:r>
      <w:r w:rsidR="00CD4CBF">
        <w:rPr>
          <w:rFonts w:ascii="Arial" w:hAnsi="Arial" w:cs="Arial"/>
        </w:rPr>
        <w:t>.00</w:t>
      </w:r>
    </w:p>
    <w:p w14:paraId="0C3AE3CF" w14:textId="5F2A35DE" w:rsidR="001021EB" w:rsidRDefault="000F7A51" w:rsidP="00CD4CBF">
      <w:pPr>
        <w:ind w:left="993" w:hanging="142"/>
        <w:rPr>
          <w:rFonts w:ascii="Arial" w:hAnsi="Arial" w:cs="Arial"/>
        </w:rPr>
      </w:pPr>
      <w:r>
        <w:rPr>
          <w:rFonts w:ascii="Arial" w:hAnsi="Arial" w:cs="Arial"/>
        </w:rPr>
        <w:t xml:space="preserve">Clerk’s account Quarter </w:t>
      </w:r>
      <w:r w:rsidR="008155C0">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00653703">
        <w:rPr>
          <w:rFonts w:ascii="Arial" w:hAnsi="Arial" w:cs="Arial"/>
        </w:rPr>
        <w:t>459.76</w:t>
      </w:r>
    </w:p>
    <w:p w14:paraId="4960D120" w14:textId="18F00119" w:rsidR="000F7A51" w:rsidRDefault="000F7A51" w:rsidP="00CD4CBF">
      <w:pPr>
        <w:ind w:left="993" w:hanging="142"/>
        <w:rPr>
          <w:rFonts w:ascii="Arial" w:hAnsi="Arial" w:cs="Arial"/>
        </w:rPr>
      </w:pPr>
      <w:r>
        <w:rPr>
          <w:rFonts w:ascii="Arial" w:hAnsi="Arial" w:cs="Arial"/>
        </w:rPr>
        <w:t xml:space="preserve">HMRC – PAYE Quarter </w:t>
      </w:r>
      <w:r w:rsidR="008155C0">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155C0">
        <w:rPr>
          <w:rFonts w:ascii="Arial" w:hAnsi="Arial" w:cs="Arial"/>
        </w:rPr>
        <w:tab/>
      </w:r>
      <w:r>
        <w:rPr>
          <w:rFonts w:ascii="Arial" w:hAnsi="Arial" w:cs="Arial"/>
        </w:rPr>
        <w:t>£</w:t>
      </w:r>
      <w:r w:rsidR="00653703">
        <w:rPr>
          <w:rFonts w:ascii="Arial" w:hAnsi="Arial" w:cs="Arial"/>
        </w:rPr>
        <w:t>114.80</w:t>
      </w:r>
    </w:p>
    <w:p w14:paraId="415D5B22" w14:textId="6BB77B1D" w:rsidR="00A31194" w:rsidRDefault="00A31194" w:rsidP="00CD4CBF">
      <w:pPr>
        <w:ind w:left="993" w:hanging="142"/>
        <w:rPr>
          <w:rFonts w:ascii="Arial" w:hAnsi="Arial" w:cs="Arial"/>
        </w:rPr>
      </w:pPr>
      <w:r>
        <w:rPr>
          <w:rFonts w:ascii="Arial" w:hAnsi="Arial" w:cs="Arial"/>
        </w:rPr>
        <w:t xml:space="preserve">Clerk’s expenses Quarter </w:t>
      </w:r>
      <w:r w:rsidR="008155C0">
        <w:rPr>
          <w:rFonts w:ascii="Arial" w:hAnsi="Arial" w:cs="Arial"/>
        </w:rPr>
        <w:t>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w:t>
      </w:r>
      <w:r w:rsidR="00C94729">
        <w:rPr>
          <w:rFonts w:ascii="Arial" w:hAnsi="Arial" w:cs="Arial"/>
        </w:rPr>
        <w:t>49.26</w:t>
      </w:r>
    </w:p>
    <w:p w14:paraId="29772320" w14:textId="42C5DFAB" w:rsidR="00C94729" w:rsidRDefault="00C94729" w:rsidP="002207F8">
      <w:pPr>
        <w:ind w:left="131" w:firstLine="720"/>
        <w:rPr>
          <w:rFonts w:ascii="Arial" w:hAnsi="Arial" w:cs="Arial"/>
        </w:rPr>
      </w:pPr>
      <w:r>
        <w:rPr>
          <w:rFonts w:ascii="Arial" w:hAnsi="Arial" w:cs="Arial"/>
        </w:rPr>
        <w:t>Donations</w:t>
      </w:r>
      <w:r w:rsidR="002207F8">
        <w:rPr>
          <w:rFonts w:ascii="Arial" w:hAnsi="Arial" w:cs="Arial"/>
        </w:rPr>
        <w:t xml:space="preserve"> granted to</w:t>
      </w:r>
      <w:r w:rsidR="00322D81">
        <w:rPr>
          <w:rFonts w:ascii="Arial" w:hAnsi="Arial" w:cs="Arial"/>
        </w:rPr>
        <w:t>:</w:t>
      </w:r>
    </w:p>
    <w:p w14:paraId="2C0E7971" w14:textId="07A3EDB7" w:rsidR="00C94729" w:rsidRDefault="00C94729" w:rsidP="00C94729">
      <w:pPr>
        <w:rPr>
          <w:rFonts w:ascii="Arial" w:hAnsi="Arial" w:cs="Arial"/>
        </w:rPr>
      </w:pPr>
      <w:r>
        <w:rPr>
          <w:rFonts w:ascii="Arial" w:hAnsi="Arial" w:cs="Arial"/>
        </w:rPr>
        <w:tab/>
        <w:t xml:space="preserve">  Torpenhow Village Hall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07F8">
        <w:rPr>
          <w:rFonts w:ascii="Arial" w:hAnsi="Arial" w:cs="Arial"/>
        </w:rPr>
        <w:tab/>
      </w:r>
      <w:r>
        <w:rPr>
          <w:rFonts w:ascii="Arial" w:hAnsi="Arial" w:cs="Arial"/>
        </w:rPr>
        <w:t>£200.00</w:t>
      </w:r>
    </w:p>
    <w:p w14:paraId="4255BDE4" w14:textId="4612A06B" w:rsidR="00C94729" w:rsidRDefault="00C94729" w:rsidP="00C94729">
      <w:pPr>
        <w:rPr>
          <w:rFonts w:ascii="Arial" w:hAnsi="Arial" w:cs="Arial"/>
        </w:rPr>
      </w:pPr>
      <w:r>
        <w:rPr>
          <w:rFonts w:ascii="Arial" w:hAnsi="Arial" w:cs="Arial"/>
        </w:rPr>
        <w:tab/>
        <w:t xml:space="preserve">  Blennerhasset &amp; Baggrow Social Centre</w:t>
      </w:r>
      <w:r>
        <w:rPr>
          <w:rFonts w:ascii="Arial" w:hAnsi="Arial" w:cs="Arial"/>
        </w:rPr>
        <w:tab/>
      </w:r>
      <w:r>
        <w:rPr>
          <w:rFonts w:ascii="Arial" w:hAnsi="Arial" w:cs="Arial"/>
        </w:rPr>
        <w:tab/>
      </w:r>
      <w:r w:rsidR="002207F8">
        <w:rPr>
          <w:rFonts w:ascii="Arial" w:hAnsi="Arial" w:cs="Arial"/>
        </w:rPr>
        <w:tab/>
      </w:r>
      <w:r w:rsidR="002207F8">
        <w:rPr>
          <w:rFonts w:ascii="Arial" w:hAnsi="Arial" w:cs="Arial"/>
        </w:rPr>
        <w:tab/>
      </w:r>
      <w:r>
        <w:rPr>
          <w:rFonts w:ascii="Arial" w:hAnsi="Arial" w:cs="Arial"/>
        </w:rPr>
        <w:t>£200.00</w:t>
      </w:r>
    </w:p>
    <w:p w14:paraId="06913C48" w14:textId="77777777" w:rsidR="008155C0" w:rsidRPr="0085431E" w:rsidRDefault="008155C0" w:rsidP="001021EB">
      <w:pPr>
        <w:ind w:left="709" w:hanging="142"/>
        <w:rPr>
          <w:rFonts w:ascii="Arial" w:hAnsi="Arial" w:cs="Arial"/>
          <w:sz w:val="10"/>
          <w:szCs w:val="10"/>
        </w:rPr>
      </w:pPr>
    </w:p>
    <w:p w14:paraId="14CBFACF" w14:textId="7E2E0192" w:rsidR="008155C0" w:rsidRDefault="008155C0" w:rsidP="008155C0">
      <w:pPr>
        <w:ind w:left="837"/>
        <w:rPr>
          <w:rFonts w:ascii="Arial" w:hAnsi="Arial" w:cs="Arial"/>
        </w:rPr>
      </w:pPr>
      <w:r>
        <w:rPr>
          <w:rFonts w:ascii="Arial" w:hAnsi="Arial" w:cs="Arial"/>
        </w:rPr>
        <w:t xml:space="preserve">It was noted that the LGA </w:t>
      </w:r>
      <w:r w:rsidR="00BC2D8A">
        <w:rPr>
          <w:rFonts w:ascii="Arial" w:hAnsi="Arial" w:cs="Arial"/>
        </w:rPr>
        <w:t>p</w:t>
      </w:r>
      <w:r>
        <w:rPr>
          <w:rFonts w:ascii="Arial" w:hAnsi="Arial" w:cs="Arial"/>
        </w:rPr>
        <w:t>ay award for 2021-2022 had been agreed at 1.75%.  The Clerk’s account for Quarter 4 included the backdated pay.</w:t>
      </w:r>
    </w:p>
    <w:p w14:paraId="7577EEBD" w14:textId="150EC2DF" w:rsidR="008155C0" w:rsidRPr="00322D81" w:rsidRDefault="008155C0" w:rsidP="008155C0">
      <w:pPr>
        <w:ind w:left="837"/>
        <w:rPr>
          <w:rFonts w:ascii="Arial" w:hAnsi="Arial" w:cs="Arial"/>
          <w:sz w:val="10"/>
          <w:szCs w:val="10"/>
        </w:rPr>
      </w:pPr>
    </w:p>
    <w:p w14:paraId="7256A260" w14:textId="3D32F47A" w:rsidR="008155C0" w:rsidRDefault="008155C0" w:rsidP="008155C0">
      <w:pPr>
        <w:ind w:left="837"/>
        <w:rPr>
          <w:rFonts w:ascii="Arial" w:hAnsi="Arial" w:cs="Arial"/>
        </w:rPr>
      </w:pPr>
      <w:r>
        <w:rPr>
          <w:rFonts w:ascii="Arial" w:hAnsi="Arial" w:cs="Arial"/>
        </w:rPr>
        <w:t>A request had been submitted to HMRC for a refund of VAT amounting to £</w:t>
      </w:r>
      <w:r w:rsidR="00C94729">
        <w:rPr>
          <w:rFonts w:ascii="Arial" w:hAnsi="Arial" w:cs="Arial"/>
        </w:rPr>
        <w:t>379.38</w:t>
      </w:r>
    </w:p>
    <w:p w14:paraId="66D9D3B8" w14:textId="4D9C2D28" w:rsidR="00C94729" w:rsidRPr="00322D81" w:rsidRDefault="00C94729" w:rsidP="008155C0">
      <w:pPr>
        <w:ind w:left="837"/>
        <w:rPr>
          <w:rFonts w:ascii="Arial" w:hAnsi="Arial" w:cs="Arial"/>
          <w:sz w:val="10"/>
          <w:szCs w:val="10"/>
        </w:rPr>
      </w:pPr>
    </w:p>
    <w:p w14:paraId="7B7D4646" w14:textId="35DA5E1B" w:rsidR="00C94729" w:rsidRDefault="00C94729" w:rsidP="00C94729">
      <w:pPr>
        <w:ind w:left="-142"/>
        <w:rPr>
          <w:rFonts w:ascii="Arial" w:hAnsi="Arial" w:cs="Arial"/>
        </w:rPr>
      </w:pPr>
      <w:r>
        <w:rPr>
          <w:rFonts w:ascii="Arial" w:hAnsi="Arial" w:cs="Arial"/>
        </w:rPr>
        <w:t xml:space="preserve">  (c)</w:t>
      </w:r>
      <w:r>
        <w:rPr>
          <w:rFonts w:ascii="Arial" w:hAnsi="Arial" w:cs="Arial"/>
        </w:rPr>
        <w:tab/>
      </w:r>
      <w:r w:rsidR="00322D81">
        <w:rPr>
          <w:rFonts w:ascii="Arial" w:hAnsi="Arial" w:cs="Arial"/>
        </w:rPr>
        <w:t xml:space="preserve"> </w:t>
      </w:r>
      <w:r w:rsidR="002207F8">
        <w:rPr>
          <w:rFonts w:ascii="Arial" w:hAnsi="Arial" w:cs="Arial"/>
        </w:rPr>
        <w:t>Appointment of Internal Auditor/Review of the Effectiveness of the Internal Audit</w:t>
      </w:r>
    </w:p>
    <w:p w14:paraId="67A67F07" w14:textId="2B3A22ED" w:rsidR="00A67008" w:rsidRPr="00322D81" w:rsidRDefault="00CD4CBF" w:rsidP="001021EB">
      <w:pPr>
        <w:ind w:left="709" w:hanging="142"/>
        <w:rPr>
          <w:rFonts w:ascii="Arial" w:hAnsi="Arial" w:cs="Arial"/>
          <w:sz w:val="10"/>
          <w:szCs w:val="10"/>
        </w:rPr>
      </w:pPr>
      <w:r>
        <w:rPr>
          <w:rFonts w:ascii="Arial" w:hAnsi="Arial" w:cs="Arial"/>
        </w:rPr>
        <w:tab/>
      </w:r>
      <w:r>
        <w:rPr>
          <w:rFonts w:ascii="Arial" w:hAnsi="Arial" w:cs="Arial"/>
        </w:rPr>
        <w:tab/>
        <w:t xml:space="preserve"> </w:t>
      </w:r>
      <w:r w:rsidR="008451A6">
        <w:rPr>
          <w:rFonts w:ascii="Arial" w:hAnsi="Arial" w:cs="Arial"/>
        </w:rPr>
        <w:t xml:space="preserve"> </w:t>
      </w:r>
      <w:r>
        <w:rPr>
          <w:rFonts w:ascii="Arial" w:hAnsi="Arial" w:cs="Arial"/>
        </w:rPr>
        <w:t xml:space="preserve"> </w:t>
      </w:r>
    </w:p>
    <w:p w14:paraId="705AAE7E" w14:textId="4C34A915" w:rsidR="002207F8" w:rsidRDefault="002207F8" w:rsidP="00A81483">
      <w:pPr>
        <w:ind w:left="709" w:right="260"/>
        <w:rPr>
          <w:rFonts w:ascii="Arial" w:hAnsi="Arial" w:cs="Arial"/>
          <w:lang w:eastAsia="ar-SA"/>
        </w:rPr>
      </w:pPr>
      <w:r>
        <w:rPr>
          <w:rFonts w:ascii="Arial" w:hAnsi="Arial" w:cs="Arial"/>
        </w:rPr>
        <w:tab/>
      </w:r>
      <w:r w:rsidRPr="00C94729">
        <w:rPr>
          <w:rFonts w:ascii="Arial" w:hAnsi="Arial" w:cs="Arial"/>
          <w:lang w:eastAsia="ar-SA"/>
        </w:rPr>
        <w:t>RESOLVED that T. Gear be appointed to carry out the internal audit of the accounts for financial year 2021/22. It was agreed that the internal auditor is sufficiently competent to carry out the role and the internal audit function is completely independent from the council’s management of financial control</w:t>
      </w:r>
    </w:p>
    <w:p w14:paraId="0CC200F7" w14:textId="77777777" w:rsidR="002207F8" w:rsidRPr="00322D81" w:rsidRDefault="002207F8" w:rsidP="009248AB">
      <w:pPr>
        <w:ind w:left="709" w:hanging="709"/>
        <w:rPr>
          <w:rFonts w:ascii="Arial" w:hAnsi="Arial" w:cs="Arial"/>
          <w:sz w:val="10"/>
          <w:szCs w:val="10"/>
        </w:rPr>
      </w:pPr>
    </w:p>
    <w:p w14:paraId="7121C1ED" w14:textId="2701D7D6" w:rsidR="009248AB" w:rsidRDefault="009248AB" w:rsidP="009248AB">
      <w:pPr>
        <w:ind w:left="709" w:hanging="709"/>
        <w:rPr>
          <w:rFonts w:ascii="Arial" w:hAnsi="Arial" w:cs="Arial"/>
        </w:rPr>
      </w:pPr>
      <w:r>
        <w:rPr>
          <w:rFonts w:ascii="Arial" w:hAnsi="Arial" w:cs="Arial"/>
        </w:rPr>
        <w:t>(</w:t>
      </w:r>
      <w:r w:rsidR="00C94729">
        <w:rPr>
          <w:rFonts w:ascii="Arial" w:hAnsi="Arial" w:cs="Arial"/>
        </w:rPr>
        <w:t>d</w:t>
      </w:r>
      <w:r>
        <w:rPr>
          <w:rFonts w:ascii="Arial" w:hAnsi="Arial" w:cs="Arial"/>
        </w:rPr>
        <w:t>)</w:t>
      </w:r>
      <w:r>
        <w:rPr>
          <w:rFonts w:ascii="Arial" w:hAnsi="Arial" w:cs="Arial"/>
        </w:rPr>
        <w:tab/>
        <w:t>Cumberland Building Society Safeguarding Review</w:t>
      </w:r>
    </w:p>
    <w:p w14:paraId="602E2D46" w14:textId="668BBA4F" w:rsidR="009248AB" w:rsidRPr="00322D81" w:rsidRDefault="009248AB" w:rsidP="009248AB">
      <w:pPr>
        <w:ind w:left="709" w:hanging="709"/>
        <w:rPr>
          <w:rFonts w:ascii="Arial" w:hAnsi="Arial" w:cs="Arial"/>
          <w:sz w:val="10"/>
          <w:szCs w:val="10"/>
        </w:rPr>
      </w:pPr>
    </w:p>
    <w:p w14:paraId="31B77D07" w14:textId="77777777" w:rsidR="00A81483" w:rsidRDefault="002207F8" w:rsidP="00C94729">
      <w:pPr>
        <w:ind w:left="709" w:right="-902"/>
        <w:rPr>
          <w:rFonts w:ascii="Arial" w:hAnsi="Arial" w:cs="Arial"/>
          <w:lang w:eastAsia="ar-SA"/>
        </w:rPr>
      </w:pPr>
      <w:r>
        <w:rPr>
          <w:rFonts w:ascii="Arial" w:hAnsi="Arial" w:cs="Arial"/>
          <w:lang w:eastAsia="ar-SA"/>
        </w:rPr>
        <w:t xml:space="preserve">Cllr Powley reported that he had completed the review form and </w:t>
      </w:r>
      <w:r w:rsidR="00A81483">
        <w:rPr>
          <w:rFonts w:ascii="Arial" w:hAnsi="Arial" w:cs="Arial"/>
          <w:lang w:eastAsia="ar-SA"/>
        </w:rPr>
        <w:t xml:space="preserve">handed this back to the </w:t>
      </w:r>
    </w:p>
    <w:p w14:paraId="4F0EDA72" w14:textId="0B4A053C" w:rsidR="00C94729" w:rsidRPr="00C94729" w:rsidRDefault="00A81483" w:rsidP="00C94729">
      <w:pPr>
        <w:ind w:left="709" w:right="-902"/>
        <w:rPr>
          <w:rFonts w:ascii="Arial" w:hAnsi="Arial" w:cs="Arial"/>
          <w:lang w:eastAsia="ar-SA"/>
        </w:rPr>
      </w:pPr>
      <w:r>
        <w:rPr>
          <w:rFonts w:ascii="Arial" w:hAnsi="Arial" w:cs="Arial"/>
          <w:lang w:eastAsia="ar-SA"/>
        </w:rPr>
        <w:t>Cumberland Building Society.</w:t>
      </w:r>
    </w:p>
    <w:p w14:paraId="6985882C" w14:textId="11DE9E04" w:rsidR="00322D81" w:rsidRPr="00920B4E" w:rsidRDefault="00F95554" w:rsidP="007213CC">
      <w:pPr>
        <w:ind w:left="709" w:hanging="142"/>
        <w:rPr>
          <w:rFonts w:ascii="Arial" w:hAnsi="Arial" w:cs="Arial"/>
          <w:b/>
          <w:sz w:val="10"/>
          <w:szCs w:val="10"/>
        </w:rPr>
      </w:pPr>
      <w:r>
        <w:rPr>
          <w:rFonts w:ascii="Arial" w:hAnsi="Arial" w:cs="Arial"/>
        </w:rPr>
        <w:t xml:space="preserve">     </w:t>
      </w:r>
      <w:bookmarkEnd w:id="2"/>
    </w:p>
    <w:p w14:paraId="42DE8D65" w14:textId="772AF419" w:rsidR="00F95554" w:rsidRPr="006F3EB1" w:rsidRDefault="00F95554" w:rsidP="00F95554">
      <w:pPr>
        <w:rPr>
          <w:rFonts w:ascii="Arial" w:hAnsi="Arial" w:cs="Arial"/>
          <w:b/>
        </w:rPr>
      </w:pPr>
      <w:r>
        <w:rPr>
          <w:rFonts w:ascii="Arial" w:hAnsi="Arial" w:cs="Arial"/>
          <w:b/>
        </w:rPr>
        <w:t>2</w:t>
      </w:r>
      <w:r w:rsidR="00A31194">
        <w:rPr>
          <w:rFonts w:ascii="Arial" w:hAnsi="Arial" w:cs="Arial"/>
          <w:b/>
        </w:rPr>
        <w:t>5</w:t>
      </w:r>
      <w:r w:rsidR="002D0566">
        <w:rPr>
          <w:rFonts w:ascii="Arial" w:hAnsi="Arial" w:cs="Arial"/>
          <w:b/>
        </w:rPr>
        <w:t>31</w:t>
      </w:r>
      <w:r w:rsidRPr="006F3EB1">
        <w:rPr>
          <w:rFonts w:ascii="Arial" w:hAnsi="Arial" w:cs="Arial"/>
          <w:b/>
        </w:rPr>
        <w:tab/>
        <w:t>Correspondence</w:t>
      </w:r>
    </w:p>
    <w:p w14:paraId="6EE34111" w14:textId="77777777" w:rsidR="00F95554" w:rsidRPr="009D5D7E" w:rsidRDefault="00F95554" w:rsidP="00F95554">
      <w:pPr>
        <w:rPr>
          <w:rFonts w:ascii="Arial" w:hAnsi="Arial" w:cs="Arial"/>
          <w:sz w:val="10"/>
          <w:szCs w:val="10"/>
        </w:rPr>
      </w:pPr>
    </w:p>
    <w:p w14:paraId="1F44202A" w14:textId="49CB1F72" w:rsidR="00F95554" w:rsidRDefault="00F95554" w:rsidP="00F95554">
      <w:pPr>
        <w:rPr>
          <w:rFonts w:ascii="Arial" w:hAnsi="Arial" w:cs="Arial"/>
        </w:rPr>
      </w:pPr>
      <w:r w:rsidRPr="006F3EB1">
        <w:rPr>
          <w:rFonts w:ascii="Arial" w:hAnsi="Arial" w:cs="Arial"/>
        </w:rPr>
        <w:t>Correspondence received since the last meeting</w:t>
      </w:r>
      <w:r>
        <w:rPr>
          <w:rFonts w:ascii="Arial" w:hAnsi="Arial" w:cs="Arial"/>
        </w:rPr>
        <w:t>:</w:t>
      </w:r>
    </w:p>
    <w:p w14:paraId="10822E23" w14:textId="6D30A065" w:rsidR="00AC5074" w:rsidRPr="00594FE7" w:rsidRDefault="00AC5074" w:rsidP="00F95554">
      <w:pPr>
        <w:rPr>
          <w:rFonts w:ascii="Arial" w:hAnsi="Arial" w:cs="Arial"/>
          <w:sz w:val="10"/>
          <w:szCs w:val="10"/>
        </w:rPr>
      </w:pPr>
    </w:p>
    <w:p w14:paraId="6B60759C" w14:textId="77777777" w:rsidR="002D0566" w:rsidRPr="00C43579" w:rsidRDefault="002D0566" w:rsidP="002D0566">
      <w:pPr>
        <w:rPr>
          <w:rFonts w:ascii="Arial" w:eastAsia="Calibri" w:hAnsi="Arial" w:cs="Arial"/>
          <w:shd w:val="clear" w:color="auto" w:fill="FFFFFF"/>
        </w:rPr>
      </w:pPr>
      <w:bookmarkStart w:id="3" w:name="_Hlk91766408"/>
      <w:r w:rsidRPr="00C43579">
        <w:rPr>
          <w:rFonts w:ascii="Arial" w:hAnsi="Arial" w:cs="Arial"/>
          <w:color w:val="050505"/>
          <w:shd w:val="clear" w:color="auto" w:fill="FFFFFF"/>
        </w:rPr>
        <w:t>Water Resources West I</w:t>
      </w:r>
      <w:r w:rsidRPr="00C43579">
        <w:rPr>
          <w:rFonts w:ascii="Arial" w:eastAsia="Calibri" w:hAnsi="Arial" w:cs="Arial"/>
          <w:shd w:val="clear" w:color="auto" w:fill="FFFFFF"/>
        </w:rPr>
        <w:t>nvitation: Water Resources West Stakeholder Workshops – January &amp; February 2022</w:t>
      </w:r>
    </w:p>
    <w:p w14:paraId="6E8CC480" w14:textId="77777777" w:rsidR="002D0566" w:rsidRPr="00C43579"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CALC - Allerdale Geological Disposal Facility Community Partnership</w:t>
      </w:r>
    </w:p>
    <w:p w14:paraId="295B52D2" w14:textId="77777777" w:rsidR="002D0566" w:rsidRPr="00C43579"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CALC - Allerdale 3 Tier Meeting February 3rd 2022</w:t>
      </w:r>
    </w:p>
    <w:p w14:paraId="2F85008E" w14:textId="77777777" w:rsidR="002D0566" w:rsidRPr="00C43579"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lastRenderedPageBreak/>
        <w:t>Cumbria County Council/CALC - Cumbria Highways new reporting process</w:t>
      </w:r>
    </w:p>
    <w:p w14:paraId="1C731F41" w14:textId="77777777" w:rsidR="002D0566" w:rsidRPr="00C43579"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CALC - New CALC newsletter</w:t>
      </w:r>
    </w:p>
    <w:p w14:paraId="0782C806" w14:textId="77777777" w:rsidR="002D0566" w:rsidRPr="00C43579"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CALC - Local Government Reorganisation (LGR) Newsletter - 9 February</w:t>
      </w:r>
    </w:p>
    <w:p w14:paraId="3F4045A1" w14:textId="77777777" w:rsidR="002D0566" w:rsidRPr="00C43579"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Cumbria County Council - Connecting Cumbria Newsletter February 2022</w:t>
      </w:r>
    </w:p>
    <w:p w14:paraId="1FBBF4DA" w14:textId="77777777" w:rsidR="002D0566"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Allerdale Borough Council - Green Homes Grant</w:t>
      </w:r>
    </w:p>
    <w:p w14:paraId="08AD0DFD" w14:textId="77777777" w:rsidR="002D0566" w:rsidRDefault="002D0566" w:rsidP="002D0566">
      <w:pPr>
        <w:shd w:val="clear" w:color="auto" w:fill="FFFFFF"/>
        <w:rPr>
          <w:rFonts w:ascii="Arial" w:hAnsi="Arial" w:cs="Arial"/>
          <w:color w:val="333333"/>
          <w:shd w:val="clear" w:color="auto" w:fill="FFFFFF"/>
        </w:rPr>
      </w:pPr>
      <w:r w:rsidRPr="00D70DB4">
        <w:rPr>
          <w:rFonts w:ascii="Arial" w:hAnsi="Arial" w:cs="Arial"/>
          <w:color w:val="333333"/>
          <w:shd w:val="clear" w:color="auto" w:fill="FFFFFF"/>
        </w:rPr>
        <w:t>The Queen's Platinum Jubilee - letter for town and parish Councils</w:t>
      </w:r>
    </w:p>
    <w:p w14:paraId="71FE5EA0" w14:textId="77777777" w:rsidR="002D0566" w:rsidRPr="00D70DB4" w:rsidRDefault="002D0566" w:rsidP="002D0566">
      <w:pPr>
        <w:shd w:val="clear" w:color="auto" w:fill="FFFFFF"/>
        <w:rPr>
          <w:rFonts w:ascii="Arial" w:hAnsi="Arial" w:cs="Arial"/>
          <w:color w:val="333333"/>
          <w:lang w:eastAsia="en-GB"/>
        </w:rPr>
      </w:pPr>
      <w:r>
        <w:rPr>
          <w:rFonts w:ascii="Arial" w:hAnsi="Arial" w:cs="Arial"/>
          <w:color w:val="333333"/>
          <w:shd w:val="clear" w:color="auto" w:fill="FFFFFF"/>
        </w:rPr>
        <w:t>Cumbria County Council Newsletter A595 Bothel Strategic Improvement Scheme</w:t>
      </w:r>
    </w:p>
    <w:p w14:paraId="46811769" w14:textId="77777777" w:rsidR="002D0566"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 xml:space="preserve">CALC - Local Government Reorganisation (LGR) Newsletter - </w:t>
      </w:r>
      <w:r>
        <w:rPr>
          <w:rFonts w:ascii="Arial" w:eastAsia="Calibri" w:hAnsi="Arial" w:cs="Arial"/>
          <w:shd w:val="clear" w:color="auto" w:fill="FFFFFF"/>
        </w:rPr>
        <w:t>17</w:t>
      </w:r>
      <w:r w:rsidRPr="00C43579">
        <w:rPr>
          <w:rFonts w:ascii="Arial" w:eastAsia="Calibri" w:hAnsi="Arial" w:cs="Arial"/>
          <w:shd w:val="clear" w:color="auto" w:fill="FFFFFF"/>
        </w:rPr>
        <w:t xml:space="preserve"> February</w:t>
      </w:r>
    </w:p>
    <w:p w14:paraId="616BF793" w14:textId="77777777" w:rsidR="002D0566" w:rsidRDefault="002D0566" w:rsidP="002D0566">
      <w:pPr>
        <w:rPr>
          <w:rFonts w:ascii="Arial" w:eastAsia="Calibri" w:hAnsi="Arial" w:cs="Arial"/>
          <w:shd w:val="clear" w:color="auto" w:fill="FFFFFF"/>
        </w:rPr>
      </w:pPr>
      <w:r>
        <w:rPr>
          <w:rFonts w:ascii="Arial" w:eastAsia="Calibri" w:hAnsi="Arial" w:cs="Arial"/>
          <w:shd w:val="clear" w:color="auto" w:fill="FFFFFF"/>
        </w:rPr>
        <w:t>Letter from MP/Cumbria County Council re Highways</w:t>
      </w:r>
    </w:p>
    <w:p w14:paraId="0605B9D8" w14:textId="77777777" w:rsidR="002D0566" w:rsidRDefault="002D0566" w:rsidP="002D0566">
      <w:pPr>
        <w:rPr>
          <w:rFonts w:ascii="Arial" w:eastAsia="Calibri" w:hAnsi="Arial" w:cs="Arial"/>
          <w:shd w:val="clear" w:color="auto" w:fill="FFFFFF"/>
        </w:rPr>
      </w:pPr>
      <w:r w:rsidRPr="00C43579">
        <w:rPr>
          <w:rFonts w:ascii="Arial" w:eastAsia="Calibri" w:hAnsi="Arial" w:cs="Arial"/>
          <w:shd w:val="clear" w:color="auto" w:fill="FFFFFF"/>
        </w:rPr>
        <w:t xml:space="preserve">CALC - Local Government Reorganisation (LGR) Newsletter - </w:t>
      </w:r>
      <w:r>
        <w:rPr>
          <w:rFonts w:ascii="Arial" w:eastAsia="Calibri" w:hAnsi="Arial" w:cs="Arial"/>
          <w:shd w:val="clear" w:color="auto" w:fill="FFFFFF"/>
        </w:rPr>
        <w:t>25</w:t>
      </w:r>
      <w:r w:rsidRPr="00C43579">
        <w:rPr>
          <w:rFonts w:ascii="Arial" w:eastAsia="Calibri" w:hAnsi="Arial" w:cs="Arial"/>
          <w:shd w:val="clear" w:color="auto" w:fill="FFFFFF"/>
        </w:rPr>
        <w:t xml:space="preserve"> February</w:t>
      </w:r>
    </w:p>
    <w:bookmarkEnd w:id="3"/>
    <w:p w14:paraId="10107A92" w14:textId="77777777" w:rsidR="00A81483" w:rsidRPr="00BB44FD" w:rsidRDefault="00A81483" w:rsidP="00A81483">
      <w:pPr>
        <w:suppressAutoHyphens/>
        <w:rPr>
          <w:rFonts w:eastAsia="Calibri"/>
          <w:shd w:val="clear" w:color="auto" w:fill="FFFFFF"/>
        </w:rPr>
      </w:pPr>
      <w:r w:rsidRPr="00BB44FD">
        <w:rPr>
          <w:color w:val="333333"/>
          <w:shd w:val="clear" w:color="auto" w:fill="FFFFFF"/>
          <w:lang w:eastAsia="ar-SA"/>
        </w:rPr>
        <w:t>Allerdale BC - Statement of Community Involvement – Adoption</w:t>
      </w:r>
    </w:p>
    <w:p w14:paraId="633AE7A3" w14:textId="77777777" w:rsidR="00A81483" w:rsidRPr="00A81483" w:rsidRDefault="00A81483" w:rsidP="00A81483">
      <w:pPr>
        <w:rPr>
          <w:rFonts w:ascii="Arial" w:hAnsi="Arial" w:cs="Arial"/>
          <w:shd w:val="clear" w:color="auto" w:fill="FFFFFF"/>
        </w:rPr>
      </w:pPr>
      <w:r w:rsidRPr="00A81483">
        <w:rPr>
          <w:rFonts w:ascii="Arial" w:hAnsi="Arial" w:cs="Arial"/>
          <w:shd w:val="clear" w:color="auto" w:fill="FFFFFF"/>
        </w:rPr>
        <w:t>CALC - Note of Allerdale Three tier meeting February 2022</w:t>
      </w:r>
    </w:p>
    <w:p w14:paraId="65D545AF" w14:textId="76D2F414" w:rsidR="00A81483" w:rsidRPr="00A81483" w:rsidRDefault="00A81483" w:rsidP="00A81483">
      <w:pPr>
        <w:rPr>
          <w:rFonts w:ascii="Arial" w:hAnsi="Arial" w:cs="Arial"/>
          <w:shd w:val="clear" w:color="auto" w:fill="FFFFFF"/>
        </w:rPr>
      </w:pPr>
      <w:r w:rsidRPr="00A81483">
        <w:rPr>
          <w:rFonts w:ascii="Arial" w:hAnsi="Arial" w:cs="Arial"/>
          <w:shd w:val="clear" w:color="auto" w:fill="FFFFFF"/>
        </w:rPr>
        <w:t>CALC - Local Government Reorganisation (LGR) Newsletter - 2 March 2022</w:t>
      </w:r>
    </w:p>
    <w:p w14:paraId="41DF32E0" w14:textId="77777777" w:rsidR="00A81483" w:rsidRPr="00A81483" w:rsidRDefault="00A81483" w:rsidP="00A81483">
      <w:pPr>
        <w:rPr>
          <w:rFonts w:ascii="Arial" w:hAnsi="Arial" w:cs="Arial"/>
          <w:shd w:val="clear" w:color="auto" w:fill="FFFFFF"/>
        </w:rPr>
      </w:pPr>
      <w:r w:rsidRPr="00A81483">
        <w:rPr>
          <w:rFonts w:ascii="Arial" w:hAnsi="Arial" w:cs="Arial"/>
          <w:shd w:val="clear" w:color="auto" w:fill="FFFFFF"/>
        </w:rPr>
        <w:t>CALC - 15th March 2022 7pm To 8.30pm LGR /Elections Update</w:t>
      </w:r>
    </w:p>
    <w:p w14:paraId="2AAF8F39" w14:textId="77777777" w:rsidR="00A81483" w:rsidRPr="00A81483" w:rsidRDefault="00A81483" w:rsidP="00A81483">
      <w:pPr>
        <w:rPr>
          <w:rFonts w:ascii="Arial" w:hAnsi="Arial" w:cs="Arial"/>
          <w:shd w:val="clear" w:color="auto" w:fill="FFFFFF"/>
        </w:rPr>
      </w:pPr>
      <w:r w:rsidRPr="00A81483">
        <w:rPr>
          <w:rFonts w:ascii="Arial" w:hAnsi="Arial" w:cs="Arial"/>
          <w:shd w:val="clear" w:color="auto" w:fill="FFFFFF"/>
        </w:rPr>
        <w:t>CALC - Climate change (Allerdale 3 tier meeting)</w:t>
      </w:r>
    </w:p>
    <w:p w14:paraId="4C915373" w14:textId="77777777" w:rsidR="002D0566" w:rsidRDefault="002D0566" w:rsidP="00F95554">
      <w:pPr>
        <w:rPr>
          <w:rFonts w:ascii="Arial" w:hAnsi="Arial" w:cs="Arial"/>
          <w:sz w:val="16"/>
          <w:szCs w:val="16"/>
        </w:rPr>
      </w:pPr>
    </w:p>
    <w:p w14:paraId="28DD3675" w14:textId="5C7AA0EA" w:rsidR="00F95554" w:rsidRDefault="00F95554" w:rsidP="00F95554">
      <w:pPr>
        <w:rPr>
          <w:rFonts w:ascii="Arial" w:hAnsi="Arial" w:cs="Arial"/>
          <w:b/>
          <w:u w:val="single"/>
        </w:rPr>
      </w:pPr>
      <w:r>
        <w:rPr>
          <w:rFonts w:ascii="Arial" w:hAnsi="Arial" w:cs="Arial"/>
          <w:b/>
        </w:rPr>
        <w:t>2</w:t>
      </w:r>
      <w:r w:rsidR="00A31194">
        <w:rPr>
          <w:rFonts w:ascii="Arial" w:hAnsi="Arial" w:cs="Arial"/>
          <w:b/>
        </w:rPr>
        <w:t>5</w:t>
      </w:r>
      <w:r w:rsidR="002D0566">
        <w:rPr>
          <w:rFonts w:ascii="Arial" w:hAnsi="Arial" w:cs="Arial"/>
          <w:b/>
        </w:rPr>
        <w:t>32</w:t>
      </w:r>
      <w:r w:rsidRPr="006F3EB1">
        <w:rPr>
          <w:rFonts w:ascii="Arial" w:hAnsi="Arial" w:cs="Arial"/>
          <w:b/>
        </w:rPr>
        <w:t xml:space="preserve"> </w:t>
      </w:r>
      <w:r>
        <w:rPr>
          <w:rFonts w:ascii="Arial" w:hAnsi="Arial" w:cs="Arial"/>
          <w:b/>
        </w:rPr>
        <w:tab/>
      </w:r>
      <w:r w:rsidRPr="006F3EB1">
        <w:rPr>
          <w:rFonts w:ascii="Arial" w:hAnsi="Arial" w:cs="Arial"/>
          <w:b/>
        </w:rPr>
        <w:t>Blennerhasset Playing Field</w:t>
      </w:r>
      <w:r w:rsidRPr="006F3EB1">
        <w:rPr>
          <w:rFonts w:ascii="Arial" w:hAnsi="Arial" w:cs="Arial"/>
          <w:b/>
          <w:u w:val="single"/>
        </w:rPr>
        <w:t xml:space="preserve"> </w:t>
      </w:r>
    </w:p>
    <w:p w14:paraId="497EE1C6" w14:textId="77777777" w:rsidR="00F95554" w:rsidRPr="00A350B1" w:rsidRDefault="00F95554" w:rsidP="00F95554">
      <w:pPr>
        <w:rPr>
          <w:rFonts w:ascii="Arial" w:hAnsi="Arial" w:cs="Arial"/>
          <w:b/>
          <w:sz w:val="10"/>
          <w:szCs w:val="10"/>
          <w:u w:val="single"/>
        </w:rPr>
      </w:pPr>
    </w:p>
    <w:p w14:paraId="71C40648" w14:textId="6A713490" w:rsidR="00CD4CBF" w:rsidRDefault="005A2C10" w:rsidP="00880149">
      <w:pPr>
        <w:ind w:left="709" w:hanging="709"/>
        <w:rPr>
          <w:rFonts w:ascii="Arial" w:hAnsi="Arial"/>
        </w:rPr>
      </w:pPr>
      <w:r>
        <w:rPr>
          <w:rFonts w:ascii="Arial" w:hAnsi="Arial"/>
        </w:rPr>
        <w:t xml:space="preserve">(a) </w:t>
      </w:r>
      <w:r>
        <w:rPr>
          <w:rFonts w:ascii="Arial" w:hAnsi="Arial"/>
        </w:rPr>
        <w:tab/>
      </w:r>
      <w:r w:rsidR="002D0566">
        <w:rPr>
          <w:rFonts w:ascii="Arial" w:hAnsi="Arial"/>
        </w:rPr>
        <w:t>Play Area</w:t>
      </w:r>
      <w:r w:rsidR="00A81483">
        <w:rPr>
          <w:rFonts w:ascii="Arial" w:hAnsi="Arial"/>
        </w:rPr>
        <w:t xml:space="preserve"> – The parish member </w:t>
      </w:r>
      <w:r w:rsidR="00AE531F">
        <w:rPr>
          <w:rFonts w:ascii="Arial" w:hAnsi="Arial"/>
        </w:rPr>
        <w:t xml:space="preserve">in attendance </w:t>
      </w:r>
      <w:r w:rsidR="00A81483">
        <w:rPr>
          <w:rFonts w:ascii="Arial" w:hAnsi="Arial"/>
        </w:rPr>
        <w:t xml:space="preserve">had provided an update in the public participation part of the meeting.  </w:t>
      </w:r>
    </w:p>
    <w:p w14:paraId="0BE307AD" w14:textId="1FAA2482" w:rsidR="002D0566" w:rsidRPr="00367FE5" w:rsidRDefault="002D0566" w:rsidP="00880149">
      <w:pPr>
        <w:ind w:left="709" w:hanging="709"/>
        <w:rPr>
          <w:rFonts w:ascii="Arial" w:hAnsi="Arial"/>
          <w:sz w:val="16"/>
          <w:szCs w:val="16"/>
        </w:rPr>
      </w:pPr>
    </w:p>
    <w:p w14:paraId="5D474C97" w14:textId="1269656E" w:rsidR="002D0566" w:rsidRDefault="002D0566" w:rsidP="00880149">
      <w:pPr>
        <w:ind w:left="709" w:hanging="709"/>
        <w:rPr>
          <w:rFonts w:ascii="Arial" w:hAnsi="Arial"/>
        </w:rPr>
      </w:pPr>
      <w:r>
        <w:rPr>
          <w:rFonts w:ascii="Arial" w:hAnsi="Arial"/>
        </w:rPr>
        <w:t>(b)</w:t>
      </w:r>
      <w:r>
        <w:rPr>
          <w:rFonts w:ascii="Arial" w:hAnsi="Arial"/>
        </w:rPr>
        <w:tab/>
        <w:t>Management of the Field</w:t>
      </w:r>
      <w:r w:rsidR="00A81483">
        <w:rPr>
          <w:rFonts w:ascii="Arial" w:hAnsi="Arial"/>
        </w:rPr>
        <w:t xml:space="preserve"> – The Clerk reported that a response had not been received from the Cricket Club.  The Clerk w</w:t>
      </w:r>
      <w:r w:rsidR="00A1300F">
        <w:rPr>
          <w:rFonts w:ascii="Arial" w:hAnsi="Arial"/>
        </w:rPr>
        <w:t>as requested to enquire if the Cricket Clu</w:t>
      </w:r>
      <w:r w:rsidR="00281B83">
        <w:rPr>
          <w:rFonts w:ascii="Arial" w:hAnsi="Arial"/>
        </w:rPr>
        <w:t>b</w:t>
      </w:r>
      <w:r w:rsidR="00A1300F">
        <w:rPr>
          <w:rFonts w:ascii="Arial" w:hAnsi="Arial"/>
        </w:rPr>
        <w:t xml:space="preserve"> had considered the parish council’s proposal for the Cricket Clun to take over the management of the field.</w:t>
      </w: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F95554" w:rsidRPr="009546D9" w14:paraId="74868D3C" w14:textId="77777777" w:rsidTr="005511BD">
        <w:trPr>
          <w:tblCellSpacing w:w="15" w:type="dxa"/>
        </w:trPr>
        <w:tc>
          <w:tcPr>
            <w:tcW w:w="0" w:type="auto"/>
            <w:shd w:val="clear" w:color="auto" w:fill="DDDDDD"/>
            <w:vAlign w:val="center"/>
          </w:tcPr>
          <w:p w14:paraId="6F6AF85E" w14:textId="77777777" w:rsidR="00F95554" w:rsidRPr="009546D9" w:rsidRDefault="00F95554" w:rsidP="005511BD">
            <w:pPr>
              <w:pStyle w:val="NoSpacing"/>
              <w:rPr>
                <w:rFonts w:ascii="Times New Roman" w:hAnsi="Times New Roman" w:cs="Times New Roman"/>
                <w:color w:val="666666"/>
                <w:sz w:val="10"/>
                <w:szCs w:val="10"/>
                <w:lang w:eastAsia="en-GB"/>
              </w:rPr>
            </w:pPr>
          </w:p>
        </w:tc>
        <w:tc>
          <w:tcPr>
            <w:tcW w:w="0" w:type="auto"/>
            <w:shd w:val="clear" w:color="auto" w:fill="DDDDDD"/>
            <w:vAlign w:val="center"/>
          </w:tcPr>
          <w:p w14:paraId="75C72941" w14:textId="77777777" w:rsidR="00F95554" w:rsidRPr="009546D9" w:rsidRDefault="00F95554" w:rsidP="005511BD">
            <w:pPr>
              <w:pStyle w:val="NoSpacing"/>
              <w:rPr>
                <w:rFonts w:ascii="Times New Roman" w:hAnsi="Times New Roman" w:cs="Times New Roman"/>
                <w:color w:val="666666"/>
                <w:sz w:val="10"/>
                <w:szCs w:val="10"/>
                <w:lang w:eastAsia="en-GB"/>
              </w:rPr>
            </w:pPr>
          </w:p>
        </w:tc>
      </w:tr>
    </w:tbl>
    <w:p w14:paraId="68E522EB" w14:textId="1ED30733" w:rsidR="00F95554" w:rsidRPr="0089599B" w:rsidRDefault="00F95554" w:rsidP="00F95554">
      <w:pPr>
        <w:rPr>
          <w:rFonts w:ascii="Arial" w:hAnsi="Arial" w:cs="Arial"/>
          <w:b/>
        </w:rPr>
      </w:pPr>
      <w:bookmarkStart w:id="4" w:name="_Hlk510641122"/>
      <w:r>
        <w:rPr>
          <w:rFonts w:ascii="Arial" w:hAnsi="Arial" w:cs="Arial"/>
          <w:b/>
        </w:rPr>
        <w:t>2</w:t>
      </w:r>
      <w:r w:rsidR="00AD4DDA">
        <w:rPr>
          <w:rFonts w:ascii="Arial" w:hAnsi="Arial" w:cs="Arial"/>
          <w:b/>
        </w:rPr>
        <w:t>5</w:t>
      </w:r>
      <w:r w:rsidR="002D0566">
        <w:rPr>
          <w:rFonts w:ascii="Arial" w:hAnsi="Arial" w:cs="Arial"/>
          <w:b/>
        </w:rPr>
        <w:t>33</w:t>
      </w:r>
      <w:r>
        <w:rPr>
          <w:rFonts w:ascii="Arial" w:hAnsi="Arial" w:cs="Arial"/>
          <w:b/>
        </w:rPr>
        <w:tab/>
      </w:r>
      <w:r w:rsidR="00A31194">
        <w:rPr>
          <w:rFonts w:ascii="Arial" w:hAnsi="Arial" w:cs="Arial"/>
          <w:b/>
        </w:rPr>
        <w:t xml:space="preserve">Amendments to </w:t>
      </w:r>
      <w:r w:rsidR="00AE705E">
        <w:rPr>
          <w:rFonts w:ascii="Arial" w:hAnsi="Arial" w:cs="Arial"/>
          <w:b/>
        </w:rPr>
        <w:t>Village Map</w:t>
      </w:r>
      <w:r w:rsidR="00A31194">
        <w:rPr>
          <w:rFonts w:ascii="Arial" w:hAnsi="Arial" w:cs="Arial"/>
          <w:b/>
        </w:rPr>
        <w:t>s</w:t>
      </w:r>
    </w:p>
    <w:bookmarkEnd w:id="4"/>
    <w:p w14:paraId="39796F68" w14:textId="75B26B0E" w:rsidR="00F95554" w:rsidRPr="009308E1" w:rsidRDefault="00F95554" w:rsidP="00F95554">
      <w:pPr>
        <w:rPr>
          <w:rFonts w:ascii="Arial" w:hAnsi="Arial" w:cs="Arial"/>
          <w:sz w:val="10"/>
          <w:szCs w:val="10"/>
        </w:rPr>
      </w:pPr>
    </w:p>
    <w:p w14:paraId="2FBE2AA4" w14:textId="3BFFF04D" w:rsidR="002D0566" w:rsidRDefault="00367FE5" w:rsidP="00F95554">
      <w:pPr>
        <w:rPr>
          <w:rFonts w:ascii="Arial" w:hAnsi="Arial" w:cs="Arial"/>
        </w:rPr>
      </w:pPr>
      <w:r>
        <w:rPr>
          <w:rFonts w:ascii="Arial" w:hAnsi="Arial" w:cs="Arial"/>
        </w:rPr>
        <w:t xml:space="preserve">A message had been put out on </w:t>
      </w:r>
      <w:r w:rsidR="00F02FC3">
        <w:rPr>
          <w:rFonts w:ascii="Arial" w:hAnsi="Arial" w:cs="Arial"/>
        </w:rPr>
        <w:t xml:space="preserve">local </w:t>
      </w:r>
      <w:r>
        <w:rPr>
          <w:rFonts w:ascii="Arial" w:hAnsi="Arial" w:cs="Arial"/>
        </w:rPr>
        <w:t xml:space="preserve">social media </w:t>
      </w:r>
      <w:r w:rsidR="00F02FC3">
        <w:rPr>
          <w:rFonts w:ascii="Arial" w:hAnsi="Arial" w:cs="Arial"/>
        </w:rPr>
        <w:t>requesting</w:t>
      </w:r>
      <w:r>
        <w:rPr>
          <w:rFonts w:ascii="Arial" w:hAnsi="Arial" w:cs="Arial"/>
        </w:rPr>
        <w:t xml:space="preserve"> any updates </w:t>
      </w:r>
      <w:r w:rsidR="00F02FC3">
        <w:rPr>
          <w:rFonts w:ascii="Arial" w:hAnsi="Arial" w:cs="Arial"/>
        </w:rPr>
        <w:t xml:space="preserve">or amendments </w:t>
      </w:r>
      <w:r>
        <w:rPr>
          <w:rFonts w:ascii="Arial" w:hAnsi="Arial" w:cs="Arial"/>
        </w:rPr>
        <w:t>to the village maps. (</w:t>
      </w:r>
      <w:r w:rsidR="00845C49">
        <w:rPr>
          <w:rFonts w:ascii="Arial" w:hAnsi="Arial" w:cs="Arial"/>
        </w:rPr>
        <w:t>Min</w:t>
      </w:r>
      <w:r>
        <w:rPr>
          <w:rFonts w:ascii="Arial" w:hAnsi="Arial" w:cs="Arial"/>
        </w:rPr>
        <w:t xml:space="preserve"> ref. 2517).  At the date of the meeting only one </w:t>
      </w:r>
      <w:r w:rsidR="00F02FC3">
        <w:rPr>
          <w:rFonts w:ascii="Arial" w:hAnsi="Arial" w:cs="Arial"/>
        </w:rPr>
        <w:t>amendment</w:t>
      </w:r>
      <w:r>
        <w:rPr>
          <w:rFonts w:ascii="Arial" w:hAnsi="Arial" w:cs="Arial"/>
        </w:rPr>
        <w:t xml:space="preserve"> had been received.  It was agreed to put this on hold to see if any further </w:t>
      </w:r>
      <w:r w:rsidR="00F02FC3">
        <w:rPr>
          <w:rFonts w:ascii="Arial" w:hAnsi="Arial" w:cs="Arial"/>
        </w:rPr>
        <w:t>amendments</w:t>
      </w:r>
      <w:r>
        <w:rPr>
          <w:rFonts w:ascii="Arial" w:hAnsi="Arial" w:cs="Arial"/>
        </w:rPr>
        <w:t xml:space="preserve"> </w:t>
      </w:r>
      <w:r w:rsidR="007F5A26">
        <w:rPr>
          <w:rFonts w:ascii="Arial" w:hAnsi="Arial" w:cs="Arial"/>
        </w:rPr>
        <w:t>are</w:t>
      </w:r>
      <w:r>
        <w:rPr>
          <w:rFonts w:ascii="Arial" w:hAnsi="Arial" w:cs="Arial"/>
        </w:rPr>
        <w:t xml:space="preserve"> received.</w:t>
      </w:r>
    </w:p>
    <w:p w14:paraId="2A81290B" w14:textId="38104BF6" w:rsidR="002D0566" w:rsidRPr="00F02FC3" w:rsidRDefault="002D0566" w:rsidP="00F95554">
      <w:pPr>
        <w:rPr>
          <w:rFonts w:ascii="Arial" w:hAnsi="Arial" w:cs="Arial"/>
          <w:sz w:val="16"/>
          <w:szCs w:val="16"/>
        </w:rPr>
      </w:pPr>
    </w:p>
    <w:p w14:paraId="643EE259" w14:textId="42B366B2" w:rsidR="002D0566" w:rsidRDefault="002D0566" w:rsidP="00F95554">
      <w:pPr>
        <w:rPr>
          <w:rFonts w:ascii="Arial" w:hAnsi="Arial" w:cs="Arial"/>
          <w:b/>
          <w:bCs/>
        </w:rPr>
      </w:pPr>
      <w:r w:rsidRPr="002D0566">
        <w:rPr>
          <w:rFonts w:ascii="Arial" w:hAnsi="Arial" w:cs="Arial"/>
          <w:b/>
          <w:bCs/>
        </w:rPr>
        <w:t>2534</w:t>
      </w:r>
      <w:r w:rsidRPr="002D0566">
        <w:rPr>
          <w:rFonts w:ascii="Arial" w:hAnsi="Arial" w:cs="Arial"/>
          <w:b/>
          <w:bCs/>
        </w:rPr>
        <w:tab/>
        <w:t>The Queens Platinum Jubilee Celebrations</w:t>
      </w:r>
    </w:p>
    <w:p w14:paraId="777795EC" w14:textId="6FFB1890" w:rsidR="002D0566" w:rsidRPr="00654916" w:rsidRDefault="002D0566" w:rsidP="00F95554">
      <w:pPr>
        <w:rPr>
          <w:rFonts w:ascii="Arial" w:hAnsi="Arial" w:cs="Arial"/>
          <w:sz w:val="16"/>
          <w:szCs w:val="16"/>
        </w:rPr>
      </w:pPr>
    </w:p>
    <w:p w14:paraId="1458DEB7" w14:textId="64B2929C" w:rsidR="007F5A26" w:rsidRPr="007F5A26" w:rsidRDefault="007F5A26" w:rsidP="00F95554">
      <w:pPr>
        <w:rPr>
          <w:rFonts w:ascii="Arial" w:hAnsi="Arial" w:cs="Arial"/>
        </w:rPr>
      </w:pPr>
      <w:r w:rsidRPr="007F5A26">
        <w:rPr>
          <w:rFonts w:ascii="Arial" w:hAnsi="Arial" w:cs="Arial"/>
        </w:rPr>
        <w:t>The Parish Council had received an enquiry as to whether it intends to do anything to mark th</w:t>
      </w:r>
      <w:r w:rsidR="00654916">
        <w:rPr>
          <w:rFonts w:ascii="Arial" w:hAnsi="Arial" w:cs="Arial"/>
        </w:rPr>
        <w:t>is</w:t>
      </w:r>
      <w:r w:rsidRPr="007F5A26">
        <w:rPr>
          <w:rFonts w:ascii="Arial" w:hAnsi="Arial" w:cs="Arial"/>
        </w:rPr>
        <w:t xml:space="preserve"> even</w:t>
      </w:r>
      <w:r w:rsidR="00654916">
        <w:rPr>
          <w:rFonts w:ascii="Arial" w:hAnsi="Arial" w:cs="Arial"/>
        </w:rPr>
        <w:t>t.  C</w:t>
      </w:r>
      <w:r w:rsidR="00C45A7D">
        <w:rPr>
          <w:rFonts w:ascii="Arial" w:hAnsi="Arial" w:cs="Arial"/>
        </w:rPr>
        <w:t>ommemorative mugs had been purchased to mark the Golden Jubilee and were given to children in the parish.  I</w:t>
      </w:r>
      <w:r w:rsidRPr="007F5A26">
        <w:rPr>
          <w:rFonts w:ascii="Arial" w:hAnsi="Arial" w:cs="Arial"/>
        </w:rPr>
        <w:t xml:space="preserve">t was agreed that mugs would be given to children 16 years of age and under.  </w:t>
      </w:r>
      <w:r w:rsidR="00636D8D" w:rsidRPr="007F5A26">
        <w:rPr>
          <w:rFonts w:ascii="Arial" w:hAnsi="Arial" w:cs="Arial"/>
        </w:rPr>
        <w:t>Cllrs Bowe and Raine agreed to lia</w:t>
      </w:r>
      <w:r w:rsidR="00845C49">
        <w:rPr>
          <w:rFonts w:ascii="Arial" w:hAnsi="Arial" w:cs="Arial"/>
        </w:rPr>
        <w:t>i</w:t>
      </w:r>
      <w:r w:rsidR="00636D8D" w:rsidRPr="007F5A26">
        <w:rPr>
          <w:rFonts w:ascii="Arial" w:hAnsi="Arial" w:cs="Arial"/>
        </w:rPr>
        <w:t>se with regard to the number of school aged children in the parish</w:t>
      </w:r>
      <w:r w:rsidRPr="007F5A26">
        <w:rPr>
          <w:rFonts w:ascii="Arial" w:hAnsi="Arial" w:cs="Arial"/>
        </w:rPr>
        <w:t xml:space="preserve">.  </w:t>
      </w:r>
      <w:r w:rsidR="00F02FC3">
        <w:rPr>
          <w:rFonts w:ascii="Arial" w:hAnsi="Arial" w:cs="Arial"/>
        </w:rPr>
        <w:t>Cllr Raine agreed to liaise with t</w:t>
      </w:r>
      <w:r w:rsidRPr="007F5A26">
        <w:rPr>
          <w:rFonts w:ascii="Arial" w:hAnsi="Arial" w:cs="Arial"/>
        </w:rPr>
        <w:t xml:space="preserve">he </w:t>
      </w:r>
      <w:r w:rsidR="00636D8D" w:rsidRPr="007F5A26">
        <w:rPr>
          <w:rFonts w:ascii="Arial" w:hAnsi="Arial" w:cs="Arial"/>
        </w:rPr>
        <w:t xml:space="preserve">Village Hall Committee </w:t>
      </w:r>
      <w:r w:rsidRPr="007F5A26">
        <w:rPr>
          <w:rFonts w:ascii="Arial" w:hAnsi="Arial" w:cs="Arial"/>
        </w:rPr>
        <w:t>at Torpenhow</w:t>
      </w:r>
      <w:r w:rsidR="00F02FC3">
        <w:rPr>
          <w:rFonts w:ascii="Arial" w:hAnsi="Arial" w:cs="Arial"/>
        </w:rPr>
        <w:t xml:space="preserve"> to enquire </w:t>
      </w:r>
      <w:r w:rsidRPr="007F5A26">
        <w:rPr>
          <w:rFonts w:ascii="Arial" w:hAnsi="Arial" w:cs="Arial"/>
        </w:rPr>
        <w:t xml:space="preserve">if they </w:t>
      </w:r>
      <w:r w:rsidR="00654916">
        <w:rPr>
          <w:rFonts w:ascii="Arial" w:hAnsi="Arial" w:cs="Arial"/>
        </w:rPr>
        <w:t>would be</w:t>
      </w:r>
      <w:r w:rsidRPr="007F5A26">
        <w:rPr>
          <w:rFonts w:ascii="Arial" w:hAnsi="Arial" w:cs="Arial"/>
        </w:rPr>
        <w:t xml:space="preserve"> willing to </w:t>
      </w:r>
      <w:r w:rsidR="00636D8D" w:rsidRPr="007F5A26">
        <w:rPr>
          <w:rFonts w:ascii="Arial" w:hAnsi="Arial" w:cs="Arial"/>
        </w:rPr>
        <w:t xml:space="preserve">purchase the mugs and the Parish Council </w:t>
      </w:r>
      <w:r w:rsidR="00654916">
        <w:rPr>
          <w:rFonts w:ascii="Arial" w:hAnsi="Arial" w:cs="Arial"/>
        </w:rPr>
        <w:t>would</w:t>
      </w:r>
      <w:r w:rsidR="00636D8D" w:rsidRPr="007F5A26">
        <w:rPr>
          <w:rFonts w:ascii="Arial" w:hAnsi="Arial" w:cs="Arial"/>
        </w:rPr>
        <w:t xml:space="preserve"> </w:t>
      </w:r>
      <w:r w:rsidR="00C45A7D">
        <w:rPr>
          <w:rFonts w:ascii="Arial" w:hAnsi="Arial" w:cs="Arial"/>
        </w:rPr>
        <w:t xml:space="preserve">arrange for </w:t>
      </w:r>
      <w:r w:rsidR="00636D8D" w:rsidRPr="007F5A26">
        <w:rPr>
          <w:rFonts w:ascii="Arial" w:hAnsi="Arial" w:cs="Arial"/>
        </w:rPr>
        <w:t>reimburs</w:t>
      </w:r>
      <w:r w:rsidR="00C45A7D">
        <w:rPr>
          <w:rFonts w:ascii="Arial" w:hAnsi="Arial" w:cs="Arial"/>
        </w:rPr>
        <w:t>ement.</w:t>
      </w:r>
    </w:p>
    <w:p w14:paraId="275B3F09" w14:textId="77777777" w:rsidR="007F5A26" w:rsidRPr="00F02FC3" w:rsidRDefault="007F5A26" w:rsidP="00F95554">
      <w:pPr>
        <w:rPr>
          <w:rFonts w:ascii="Arial" w:hAnsi="Arial" w:cs="Arial"/>
          <w:b/>
          <w:bCs/>
          <w:sz w:val="16"/>
          <w:szCs w:val="16"/>
        </w:rPr>
      </w:pPr>
    </w:p>
    <w:p w14:paraId="6BD43F27" w14:textId="2FDCBB4A" w:rsidR="002D0566" w:rsidRDefault="007F5A26" w:rsidP="00F95554">
      <w:pPr>
        <w:rPr>
          <w:rFonts w:ascii="Arial" w:hAnsi="Arial" w:cs="Arial"/>
          <w:b/>
          <w:bCs/>
        </w:rPr>
      </w:pPr>
      <w:r>
        <w:rPr>
          <w:rFonts w:ascii="Arial" w:hAnsi="Arial" w:cs="Arial"/>
          <w:b/>
          <w:bCs/>
        </w:rPr>
        <w:t xml:space="preserve"> </w:t>
      </w:r>
      <w:r w:rsidR="002D0566">
        <w:rPr>
          <w:rFonts w:ascii="Arial" w:hAnsi="Arial" w:cs="Arial"/>
          <w:b/>
          <w:bCs/>
        </w:rPr>
        <w:t>2535</w:t>
      </w:r>
      <w:r w:rsidR="002D0566">
        <w:rPr>
          <w:rFonts w:ascii="Arial" w:hAnsi="Arial" w:cs="Arial"/>
          <w:b/>
          <w:bCs/>
        </w:rPr>
        <w:tab/>
        <w:t>Website</w:t>
      </w:r>
    </w:p>
    <w:p w14:paraId="190B45F4" w14:textId="503F8ACE" w:rsidR="002D0566" w:rsidRPr="00654916" w:rsidRDefault="002D0566" w:rsidP="00F95554">
      <w:pPr>
        <w:rPr>
          <w:rFonts w:ascii="Arial" w:hAnsi="Arial" w:cs="Arial"/>
          <w:b/>
          <w:bCs/>
          <w:sz w:val="16"/>
          <w:szCs w:val="16"/>
        </w:rPr>
      </w:pPr>
    </w:p>
    <w:p w14:paraId="30BCE817" w14:textId="68BD6AA2" w:rsidR="00B7598D" w:rsidRPr="00367FE5" w:rsidRDefault="00367FE5" w:rsidP="00F95554">
      <w:pPr>
        <w:rPr>
          <w:rFonts w:ascii="Arial" w:hAnsi="Arial" w:cs="Arial"/>
        </w:rPr>
      </w:pPr>
      <w:r w:rsidRPr="00367FE5">
        <w:rPr>
          <w:rFonts w:ascii="Arial" w:hAnsi="Arial" w:cs="Arial"/>
        </w:rPr>
        <w:t xml:space="preserve">The Clerk reported that over the last few weeks the blennerhasset.com website had been suspended and access had </w:t>
      </w:r>
      <w:r w:rsidR="00654916">
        <w:rPr>
          <w:rFonts w:ascii="Arial" w:hAnsi="Arial" w:cs="Arial"/>
        </w:rPr>
        <w:t xml:space="preserve">also </w:t>
      </w:r>
      <w:r w:rsidRPr="00367FE5">
        <w:rPr>
          <w:rFonts w:ascii="Arial" w:hAnsi="Arial" w:cs="Arial"/>
        </w:rPr>
        <w:t>been denied.  The Clerk was requested to enquire what the issues are with the hosting company and to also check how many people have administration rights for the website.</w:t>
      </w:r>
    </w:p>
    <w:p w14:paraId="39631984" w14:textId="77777777" w:rsidR="002D0566" w:rsidRPr="00D56746" w:rsidRDefault="002D0566" w:rsidP="00F95554">
      <w:pPr>
        <w:rPr>
          <w:rFonts w:ascii="Arial" w:hAnsi="Arial" w:cs="Arial"/>
          <w:sz w:val="10"/>
          <w:szCs w:val="10"/>
        </w:rPr>
      </w:pPr>
    </w:p>
    <w:p w14:paraId="6F820F02" w14:textId="09A3F598" w:rsidR="00F95554" w:rsidRDefault="00F95554" w:rsidP="00F95554">
      <w:pPr>
        <w:pStyle w:val="ListParagraph"/>
        <w:ind w:left="0"/>
        <w:rPr>
          <w:rFonts w:ascii="Arial" w:hAnsi="Arial" w:cs="Arial"/>
          <w:b/>
        </w:rPr>
      </w:pPr>
      <w:r>
        <w:rPr>
          <w:rFonts w:ascii="Arial" w:hAnsi="Arial" w:cs="Arial"/>
          <w:b/>
        </w:rPr>
        <w:t>2</w:t>
      </w:r>
      <w:r w:rsidR="00AD4DDA">
        <w:rPr>
          <w:rFonts w:ascii="Arial" w:hAnsi="Arial" w:cs="Arial"/>
          <w:b/>
        </w:rPr>
        <w:t>5</w:t>
      </w:r>
      <w:r w:rsidR="002D0566">
        <w:rPr>
          <w:rFonts w:ascii="Arial" w:hAnsi="Arial" w:cs="Arial"/>
          <w:b/>
        </w:rPr>
        <w:t>36</w:t>
      </w:r>
      <w:r w:rsidR="00AE705E">
        <w:rPr>
          <w:rFonts w:ascii="Arial" w:hAnsi="Arial" w:cs="Arial"/>
          <w:b/>
        </w:rPr>
        <w:t xml:space="preserve">   </w:t>
      </w:r>
      <w:r w:rsidRPr="006F3EB1">
        <w:rPr>
          <w:rFonts w:ascii="Arial" w:hAnsi="Arial" w:cs="Arial"/>
          <w:b/>
        </w:rPr>
        <w:t>Agenda items for the Next Meeting</w:t>
      </w:r>
    </w:p>
    <w:p w14:paraId="6B86C373" w14:textId="77777777" w:rsidR="00F95554" w:rsidRPr="009308E1" w:rsidRDefault="00F95554" w:rsidP="00F95554">
      <w:pPr>
        <w:pStyle w:val="ListParagraph"/>
        <w:ind w:left="0"/>
        <w:rPr>
          <w:rFonts w:ascii="Arial" w:hAnsi="Arial" w:cs="Arial"/>
          <w:b/>
          <w:sz w:val="10"/>
          <w:szCs w:val="10"/>
        </w:rPr>
      </w:pPr>
    </w:p>
    <w:p w14:paraId="43ACBC64" w14:textId="6106D5E9" w:rsidR="00AD4DDA" w:rsidRDefault="00124BAF" w:rsidP="00F95554">
      <w:pPr>
        <w:pStyle w:val="ListParagraph"/>
        <w:ind w:left="0"/>
        <w:rPr>
          <w:rFonts w:ascii="Arial" w:hAnsi="Arial" w:cs="Arial"/>
        </w:rPr>
      </w:pPr>
      <w:r>
        <w:rPr>
          <w:rFonts w:ascii="Arial" w:hAnsi="Arial" w:cs="Arial"/>
        </w:rPr>
        <w:t>No additional items were added to the agenda for the next meeting.</w:t>
      </w:r>
    </w:p>
    <w:p w14:paraId="5E492781" w14:textId="77777777" w:rsidR="00124BAF" w:rsidRPr="00124BAF" w:rsidRDefault="00124BAF" w:rsidP="00F95554">
      <w:pPr>
        <w:pStyle w:val="ListParagraph"/>
        <w:ind w:left="0"/>
        <w:rPr>
          <w:rFonts w:ascii="Arial" w:hAnsi="Arial" w:cs="Arial"/>
          <w:sz w:val="16"/>
          <w:szCs w:val="16"/>
        </w:rPr>
      </w:pPr>
    </w:p>
    <w:p w14:paraId="11B656A5" w14:textId="2B0EAD2E" w:rsidR="00F95554" w:rsidRDefault="00F95554" w:rsidP="00F95554">
      <w:pPr>
        <w:rPr>
          <w:rFonts w:ascii="Arial" w:hAnsi="Arial" w:cs="Arial"/>
          <w:b/>
        </w:rPr>
      </w:pPr>
      <w:r>
        <w:rPr>
          <w:rFonts w:ascii="Arial" w:hAnsi="Arial" w:cs="Arial"/>
          <w:b/>
        </w:rPr>
        <w:t>2</w:t>
      </w:r>
      <w:r w:rsidR="00AD4DDA">
        <w:rPr>
          <w:rFonts w:ascii="Arial" w:hAnsi="Arial" w:cs="Arial"/>
          <w:b/>
        </w:rPr>
        <w:t>5</w:t>
      </w:r>
      <w:r w:rsidR="002D0566">
        <w:rPr>
          <w:rFonts w:ascii="Arial" w:hAnsi="Arial" w:cs="Arial"/>
          <w:b/>
        </w:rPr>
        <w:t>37</w:t>
      </w:r>
      <w:r w:rsidR="001C36E2">
        <w:rPr>
          <w:rFonts w:ascii="Arial" w:hAnsi="Arial" w:cs="Arial"/>
          <w:b/>
        </w:rPr>
        <w:t xml:space="preserve"> </w:t>
      </w:r>
      <w:r>
        <w:rPr>
          <w:rFonts w:ascii="Arial" w:hAnsi="Arial" w:cs="Arial"/>
          <w:b/>
        </w:rPr>
        <w:t xml:space="preserve"> </w:t>
      </w:r>
      <w:bookmarkStart w:id="5" w:name="_Hlk510641704"/>
      <w:r>
        <w:rPr>
          <w:rFonts w:ascii="Arial" w:hAnsi="Arial" w:cs="Arial"/>
          <w:b/>
        </w:rPr>
        <w:t xml:space="preserve">Date of Next </w:t>
      </w:r>
      <w:r w:rsidR="002D0566">
        <w:rPr>
          <w:rFonts w:ascii="Arial" w:hAnsi="Arial" w:cs="Arial"/>
          <w:b/>
        </w:rPr>
        <w:t xml:space="preserve">and Future </w:t>
      </w:r>
      <w:r>
        <w:rPr>
          <w:rFonts w:ascii="Arial" w:hAnsi="Arial" w:cs="Arial"/>
          <w:b/>
        </w:rPr>
        <w:t>Meeting</w:t>
      </w:r>
      <w:r w:rsidR="002D0566">
        <w:rPr>
          <w:rFonts w:ascii="Arial" w:hAnsi="Arial" w:cs="Arial"/>
          <w:b/>
        </w:rPr>
        <w:t>s</w:t>
      </w:r>
    </w:p>
    <w:p w14:paraId="1B26B3E3" w14:textId="77777777" w:rsidR="00F95554" w:rsidRPr="009308E1" w:rsidRDefault="00F95554" w:rsidP="00F95554">
      <w:pPr>
        <w:rPr>
          <w:rFonts w:ascii="Arial" w:hAnsi="Arial" w:cs="Arial"/>
          <w:b/>
          <w:sz w:val="10"/>
          <w:szCs w:val="10"/>
          <w:u w:val="single"/>
        </w:rPr>
      </w:pPr>
    </w:p>
    <w:bookmarkEnd w:id="5"/>
    <w:p w14:paraId="704E1C4C" w14:textId="2C861D07" w:rsidR="00A81483" w:rsidRDefault="00A81483" w:rsidP="00886278">
      <w:pPr>
        <w:ind w:right="-663"/>
        <w:rPr>
          <w:rFonts w:ascii="Arial" w:hAnsi="Arial" w:cs="Arial"/>
          <w:lang w:eastAsia="en-GB"/>
        </w:rPr>
      </w:pPr>
      <w:r>
        <w:rPr>
          <w:rFonts w:ascii="Arial" w:hAnsi="Arial" w:cs="Arial"/>
          <w:lang w:eastAsia="en-GB"/>
        </w:rPr>
        <w:t>The dates for the parish council meetings for the next Council year were agreed:</w:t>
      </w:r>
    </w:p>
    <w:p w14:paraId="4C66BF92" w14:textId="77777777" w:rsidR="00A81483" w:rsidRPr="00654916" w:rsidRDefault="00A81483" w:rsidP="00886278">
      <w:pPr>
        <w:ind w:right="-663"/>
        <w:rPr>
          <w:rFonts w:ascii="Arial" w:hAnsi="Arial" w:cs="Arial"/>
          <w:sz w:val="16"/>
          <w:szCs w:val="16"/>
          <w:lang w:eastAsia="en-GB"/>
        </w:rPr>
      </w:pPr>
    </w:p>
    <w:p w14:paraId="4C9DEA0B" w14:textId="7FA086F7" w:rsidR="002D0566" w:rsidRDefault="002D0566" w:rsidP="00886278">
      <w:pPr>
        <w:ind w:right="-663"/>
        <w:rPr>
          <w:rFonts w:ascii="Arial" w:hAnsi="Arial" w:cs="Arial"/>
          <w:lang w:eastAsia="en-GB"/>
        </w:rPr>
      </w:pPr>
      <w:r w:rsidRPr="003B2C42">
        <w:rPr>
          <w:rFonts w:ascii="Arial" w:hAnsi="Arial" w:cs="Arial"/>
          <w:lang w:eastAsia="en-GB"/>
        </w:rPr>
        <w:t xml:space="preserve">Annual </w:t>
      </w:r>
      <w:r>
        <w:rPr>
          <w:rFonts w:ascii="Arial" w:hAnsi="Arial" w:cs="Arial"/>
          <w:lang w:eastAsia="en-GB"/>
        </w:rPr>
        <w:t>Parish Meeting</w:t>
      </w:r>
      <w:r w:rsidRPr="003B2C42">
        <w:rPr>
          <w:rFonts w:ascii="Arial" w:hAnsi="Arial" w:cs="Arial"/>
          <w:lang w:eastAsia="en-GB"/>
        </w:rPr>
        <w:t xml:space="preserve"> 1</w:t>
      </w:r>
      <w:r>
        <w:rPr>
          <w:rFonts w:ascii="Arial" w:hAnsi="Arial" w:cs="Arial"/>
          <w:lang w:eastAsia="en-GB"/>
        </w:rPr>
        <w:t>1</w:t>
      </w:r>
      <w:r w:rsidRPr="003B2C42">
        <w:rPr>
          <w:rFonts w:ascii="Arial" w:hAnsi="Arial" w:cs="Arial"/>
          <w:vertAlign w:val="superscript"/>
          <w:lang w:eastAsia="en-GB"/>
        </w:rPr>
        <w:t>th</w:t>
      </w:r>
      <w:r w:rsidRPr="003B2C42">
        <w:rPr>
          <w:rFonts w:ascii="Arial" w:hAnsi="Arial" w:cs="Arial"/>
          <w:lang w:eastAsia="en-GB"/>
        </w:rPr>
        <w:t xml:space="preserve"> May, 2022</w:t>
      </w:r>
      <w:r>
        <w:rPr>
          <w:rFonts w:ascii="Arial" w:hAnsi="Arial" w:cs="Arial"/>
          <w:lang w:eastAsia="en-GB"/>
        </w:rPr>
        <w:t xml:space="preserve"> – 7.00 pm - Blennerhasset Village Hall</w:t>
      </w:r>
    </w:p>
    <w:p w14:paraId="61289098" w14:textId="77777777" w:rsidR="002D0566" w:rsidRPr="003B2C42" w:rsidRDefault="002D0566" w:rsidP="00886278">
      <w:pPr>
        <w:rPr>
          <w:rFonts w:ascii="Arial" w:hAnsi="Arial" w:cs="Arial"/>
          <w:lang w:eastAsia="en-GB"/>
        </w:rPr>
      </w:pPr>
      <w:r w:rsidRPr="003B2C42">
        <w:rPr>
          <w:rFonts w:ascii="Arial" w:hAnsi="Arial" w:cs="Arial"/>
          <w:lang w:eastAsia="en-GB"/>
        </w:rPr>
        <w:t>Annual Meeting 1</w:t>
      </w:r>
      <w:r>
        <w:rPr>
          <w:rFonts w:ascii="Arial" w:hAnsi="Arial" w:cs="Arial"/>
          <w:lang w:eastAsia="en-GB"/>
        </w:rPr>
        <w:t>1</w:t>
      </w:r>
      <w:r w:rsidRPr="003B2C42">
        <w:rPr>
          <w:rFonts w:ascii="Arial" w:hAnsi="Arial" w:cs="Arial"/>
          <w:vertAlign w:val="superscript"/>
          <w:lang w:eastAsia="en-GB"/>
        </w:rPr>
        <w:t>th</w:t>
      </w:r>
      <w:r w:rsidRPr="003B2C42">
        <w:rPr>
          <w:rFonts w:ascii="Arial" w:hAnsi="Arial" w:cs="Arial"/>
          <w:lang w:eastAsia="en-GB"/>
        </w:rPr>
        <w:t xml:space="preserve"> May, 2022</w:t>
      </w:r>
      <w:r>
        <w:rPr>
          <w:rFonts w:ascii="Arial" w:hAnsi="Arial" w:cs="Arial"/>
          <w:lang w:eastAsia="en-GB"/>
        </w:rPr>
        <w:t xml:space="preserve"> – 7.30pm – Blennerhasset Village Hall</w:t>
      </w:r>
    </w:p>
    <w:p w14:paraId="6C4006EF" w14:textId="77777777" w:rsidR="002D0566" w:rsidRDefault="002D0566" w:rsidP="00886278">
      <w:pPr>
        <w:ind w:right="-483"/>
        <w:rPr>
          <w:rFonts w:ascii="Arial" w:hAnsi="Arial" w:cs="Arial"/>
          <w:lang w:eastAsia="en-GB"/>
        </w:rPr>
      </w:pPr>
      <w:r>
        <w:rPr>
          <w:rFonts w:ascii="Arial" w:hAnsi="Arial" w:cs="Arial"/>
          <w:lang w:eastAsia="en-GB"/>
        </w:rPr>
        <w:t xml:space="preserve">Bi-monthly Meeting </w:t>
      </w:r>
      <w:r w:rsidRPr="003B2C42">
        <w:rPr>
          <w:rFonts w:ascii="Arial" w:hAnsi="Arial" w:cs="Arial"/>
          <w:lang w:eastAsia="en-GB"/>
        </w:rPr>
        <w:t>1</w:t>
      </w:r>
      <w:r>
        <w:rPr>
          <w:rFonts w:ascii="Arial" w:hAnsi="Arial" w:cs="Arial"/>
          <w:lang w:eastAsia="en-GB"/>
        </w:rPr>
        <w:t>3</w:t>
      </w:r>
      <w:r w:rsidRPr="003B2C42">
        <w:rPr>
          <w:rFonts w:ascii="Arial" w:hAnsi="Arial" w:cs="Arial"/>
          <w:vertAlign w:val="superscript"/>
          <w:lang w:eastAsia="en-GB"/>
        </w:rPr>
        <w:t>th</w:t>
      </w:r>
      <w:r w:rsidRPr="003B2C42">
        <w:rPr>
          <w:rFonts w:ascii="Arial" w:hAnsi="Arial" w:cs="Arial"/>
          <w:lang w:eastAsia="en-GB"/>
        </w:rPr>
        <w:t xml:space="preserve"> July</w:t>
      </w:r>
      <w:r>
        <w:rPr>
          <w:rFonts w:ascii="Arial" w:hAnsi="Arial" w:cs="Arial"/>
          <w:lang w:eastAsia="en-GB"/>
        </w:rPr>
        <w:t>, 2022 – 7.30 pm  – Torpenhow Village Hall</w:t>
      </w:r>
    </w:p>
    <w:p w14:paraId="6F56F85B" w14:textId="77777777" w:rsidR="002D0566" w:rsidRPr="003B2C42" w:rsidRDefault="002D0566" w:rsidP="00886278">
      <w:pPr>
        <w:rPr>
          <w:rFonts w:ascii="Arial" w:hAnsi="Arial" w:cs="Arial"/>
          <w:lang w:eastAsia="en-GB"/>
        </w:rPr>
      </w:pPr>
      <w:r>
        <w:rPr>
          <w:rFonts w:ascii="Arial" w:hAnsi="Arial" w:cs="Arial"/>
          <w:lang w:eastAsia="en-GB"/>
        </w:rPr>
        <w:t xml:space="preserve">Bi-monthly Meeting - </w:t>
      </w:r>
      <w:r w:rsidRPr="003B2C42">
        <w:rPr>
          <w:rFonts w:ascii="Arial" w:hAnsi="Arial" w:cs="Arial"/>
          <w:lang w:eastAsia="en-GB"/>
        </w:rPr>
        <w:t>1</w:t>
      </w:r>
      <w:r>
        <w:rPr>
          <w:rFonts w:ascii="Arial" w:hAnsi="Arial" w:cs="Arial"/>
          <w:lang w:eastAsia="en-GB"/>
        </w:rPr>
        <w:t>4</w:t>
      </w:r>
      <w:r w:rsidRPr="003B2C42">
        <w:rPr>
          <w:rFonts w:ascii="Arial" w:hAnsi="Arial" w:cs="Arial"/>
          <w:vertAlign w:val="superscript"/>
          <w:lang w:eastAsia="en-GB"/>
        </w:rPr>
        <w:t>th</w:t>
      </w:r>
      <w:r w:rsidRPr="003B2C42">
        <w:rPr>
          <w:rFonts w:ascii="Arial" w:hAnsi="Arial" w:cs="Arial"/>
          <w:lang w:eastAsia="en-GB"/>
        </w:rPr>
        <w:t xml:space="preserve"> September</w:t>
      </w:r>
      <w:r>
        <w:rPr>
          <w:rFonts w:ascii="Arial" w:hAnsi="Arial" w:cs="Arial"/>
          <w:lang w:eastAsia="en-GB"/>
        </w:rPr>
        <w:t>, 2022 – 7.30pm - Blennerhasset Village Hall</w:t>
      </w:r>
    </w:p>
    <w:p w14:paraId="7682ACDF" w14:textId="77777777" w:rsidR="002D0566" w:rsidRPr="003B2C42" w:rsidRDefault="002D0566" w:rsidP="00886278">
      <w:pPr>
        <w:ind w:right="-483"/>
        <w:rPr>
          <w:rFonts w:ascii="Arial" w:hAnsi="Arial" w:cs="Arial"/>
          <w:lang w:eastAsia="en-GB"/>
        </w:rPr>
      </w:pPr>
      <w:r>
        <w:rPr>
          <w:rFonts w:ascii="Arial" w:hAnsi="Arial" w:cs="Arial"/>
          <w:lang w:eastAsia="en-GB"/>
        </w:rPr>
        <w:t xml:space="preserve">Bi-monthly Meeting - </w:t>
      </w:r>
      <w:r w:rsidRPr="003B2C42">
        <w:rPr>
          <w:rFonts w:ascii="Arial" w:hAnsi="Arial" w:cs="Arial"/>
          <w:lang w:eastAsia="en-GB"/>
        </w:rPr>
        <w:t>9</w:t>
      </w:r>
      <w:r w:rsidRPr="003B2C42">
        <w:rPr>
          <w:rFonts w:ascii="Arial" w:hAnsi="Arial" w:cs="Arial"/>
          <w:vertAlign w:val="superscript"/>
          <w:lang w:eastAsia="en-GB"/>
        </w:rPr>
        <w:t>th</w:t>
      </w:r>
      <w:r w:rsidRPr="003B2C42">
        <w:rPr>
          <w:rFonts w:ascii="Arial" w:hAnsi="Arial" w:cs="Arial"/>
          <w:lang w:eastAsia="en-GB"/>
        </w:rPr>
        <w:t xml:space="preserve"> November</w:t>
      </w:r>
      <w:r>
        <w:rPr>
          <w:rFonts w:ascii="Arial" w:hAnsi="Arial" w:cs="Arial"/>
          <w:lang w:eastAsia="en-GB"/>
        </w:rPr>
        <w:t>, 2022 – 7.30 pm – Torpenhow Village Hall</w:t>
      </w:r>
    </w:p>
    <w:p w14:paraId="0E2EE3EC" w14:textId="77777777" w:rsidR="002D0566" w:rsidRPr="003B2C42" w:rsidRDefault="002D0566" w:rsidP="00886278">
      <w:pPr>
        <w:rPr>
          <w:rFonts w:ascii="Arial" w:hAnsi="Arial" w:cs="Arial"/>
          <w:lang w:eastAsia="en-GB"/>
        </w:rPr>
      </w:pPr>
      <w:r>
        <w:rPr>
          <w:rFonts w:ascii="Arial" w:hAnsi="Arial" w:cs="Arial"/>
          <w:lang w:eastAsia="en-GB"/>
        </w:rPr>
        <w:t xml:space="preserve">Bi-monthly Meeting </w:t>
      </w:r>
      <w:r w:rsidRPr="003B2C42">
        <w:rPr>
          <w:rFonts w:ascii="Arial" w:hAnsi="Arial" w:cs="Arial"/>
          <w:lang w:eastAsia="en-GB"/>
        </w:rPr>
        <w:t>1</w:t>
      </w:r>
      <w:r>
        <w:rPr>
          <w:rFonts w:ascii="Arial" w:hAnsi="Arial" w:cs="Arial"/>
          <w:lang w:eastAsia="en-GB"/>
        </w:rPr>
        <w:t>1</w:t>
      </w:r>
      <w:r w:rsidRPr="003B2C42">
        <w:rPr>
          <w:rFonts w:ascii="Arial" w:hAnsi="Arial" w:cs="Arial"/>
          <w:vertAlign w:val="superscript"/>
          <w:lang w:eastAsia="en-GB"/>
        </w:rPr>
        <w:t>th</w:t>
      </w:r>
      <w:r w:rsidRPr="003B2C42">
        <w:rPr>
          <w:rFonts w:ascii="Arial" w:hAnsi="Arial" w:cs="Arial"/>
          <w:lang w:eastAsia="en-GB"/>
        </w:rPr>
        <w:t xml:space="preserve"> January</w:t>
      </w:r>
      <w:r>
        <w:rPr>
          <w:rFonts w:ascii="Arial" w:hAnsi="Arial" w:cs="Arial"/>
          <w:lang w:eastAsia="en-GB"/>
        </w:rPr>
        <w:t>, 2023 – 7.30 pm - Blennerhasset Village Hall</w:t>
      </w:r>
    </w:p>
    <w:p w14:paraId="37EA806B" w14:textId="77777777" w:rsidR="002D0566" w:rsidRPr="003B2C42" w:rsidRDefault="002D0566" w:rsidP="00886278">
      <w:pPr>
        <w:ind w:right="-483"/>
        <w:rPr>
          <w:rFonts w:ascii="Arial" w:hAnsi="Arial" w:cs="Arial"/>
          <w:lang w:eastAsia="en-GB"/>
        </w:rPr>
      </w:pPr>
      <w:r>
        <w:rPr>
          <w:rFonts w:ascii="Arial" w:hAnsi="Arial" w:cs="Arial"/>
          <w:lang w:eastAsia="en-GB"/>
        </w:rPr>
        <w:t>Bi-monthly Meeting 8</w:t>
      </w:r>
      <w:r w:rsidRPr="003B2C42">
        <w:rPr>
          <w:rFonts w:ascii="Arial" w:hAnsi="Arial" w:cs="Arial"/>
          <w:vertAlign w:val="superscript"/>
          <w:lang w:eastAsia="en-GB"/>
        </w:rPr>
        <w:t>th</w:t>
      </w:r>
      <w:r w:rsidRPr="003B2C42">
        <w:rPr>
          <w:rFonts w:ascii="Arial" w:hAnsi="Arial" w:cs="Arial"/>
          <w:lang w:eastAsia="en-GB"/>
        </w:rPr>
        <w:t xml:space="preserve"> March, 2023</w:t>
      </w:r>
      <w:r>
        <w:rPr>
          <w:rFonts w:ascii="Arial" w:hAnsi="Arial" w:cs="Arial"/>
          <w:lang w:eastAsia="en-GB"/>
        </w:rPr>
        <w:t xml:space="preserve"> – 7.30 pm - Torpenhow Village Hall</w:t>
      </w:r>
    </w:p>
    <w:p w14:paraId="36A37EFE" w14:textId="394BB459" w:rsidR="002D0566" w:rsidRDefault="002D0566" w:rsidP="00886278">
      <w:pPr>
        <w:rPr>
          <w:rFonts w:ascii="Arial" w:hAnsi="Arial" w:cs="Arial"/>
          <w:sz w:val="10"/>
          <w:szCs w:val="10"/>
        </w:rPr>
      </w:pPr>
    </w:p>
    <w:p w14:paraId="285282DD" w14:textId="00732B89" w:rsidR="002D0566" w:rsidRDefault="002D0566" w:rsidP="00F95554">
      <w:pPr>
        <w:rPr>
          <w:rFonts w:ascii="Arial" w:hAnsi="Arial" w:cs="Arial"/>
          <w:sz w:val="10"/>
          <w:szCs w:val="10"/>
        </w:rPr>
      </w:pPr>
    </w:p>
    <w:p w14:paraId="5D59D2AD" w14:textId="77777777" w:rsidR="002D0566" w:rsidRPr="009308E1" w:rsidRDefault="002D0566" w:rsidP="00F95554">
      <w:pPr>
        <w:rPr>
          <w:rFonts w:ascii="Arial" w:hAnsi="Arial" w:cs="Arial"/>
          <w:sz w:val="10"/>
          <w:szCs w:val="10"/>
        </w:rPr>
      </w:pPr>
    </w:p>
    <w:p w14:paraId="08E8C37F" w14:textId="414E039A" w:rsidR="00F95554" w:rsidRDefault="00F95554" w:rsidP="00F95554">
      <w:pPr>
        <w:rPr>
          <w:rFonts w:ascii="Arial" w:hAnsi="Arial" w:cs="Arial"/>
        </w:rPr>
      </w:pPr>
      <w:r w:rsidRPr="006F3EB1">
        <w:rPr>
          <w:rFonts w:ascii="Arial" w:hAnsi="Arial" w:cs="Arial"/>
        </w:rPr>
        <w:t>The meeti</w:t>
      </w:r>
      <w:r>
        <w:rPr>
          <w:rFonts w:ascii="Arial" w:hAnsi="Arial" w:cs="Arial"/>
        </w:rPr>
        <w:t>ng closed at</w:t>
      </w:r>
      <w:r w:rsidR="00F52535">
        <w:rPr>
          <w:rFonts w:ascii="Arial" w:hAnsi="Arial" w:cs="Arial"/>
        </w:rPr>
        <w:t xml:space="preserve"> </w:t>
      </w:r>
      <w:r w:rsidR="00A81483">
        <w:rPr>
          <w:rFonts w:ascii="Arial" w:hAnsi="Arial" w:cs="Arial"/>
        </w:rPr>
        <w:t xml:space="preserve">9.15 </w:t>
      </w:r>
      <w:r w:rsidRPr="006F3EB1">
        <w:rPr>
          <w:rFonts w:ascii="Arial" w:hAnsi="Arial" w:cs="Arial"/>
        </w:rPr>
        <w:t>pm</w:t>
      </w:r>
      <w:r w:rsidR="00124BAF">
        <w:rPr>
          <w:rFonts w:ascii="Arial" w:hAnsi="Arial" w:cs="Arial"/>
        </w:rPr>
        <w:t>.</w:t>
      </w:r>
    </w:p>
    <w:p w14:paraId="64A08739" w14:textId="77777777" w:rsidR="00F95554" w:rsidRDefault="00F95554" w:rsidP="00F95554">
      <w:pPr>
        <w:ind w:left="5040" w:firstLine="720"/>
        <w:rPr>
          <w:rFonts w:ascii="Arial" w:hAnsi="Arial" w:cs="Arial"/>
          <w:sz w:val="10"/>
          <w:szCs w:val="10"/>
        </w:rPr>
      </w:pPr>
    </w:p>
    <w:p w14:paraId="5E79B3C3" w14:textId="77777777" w:rsidR="00F95554" w:rsidRPr="006F3EB1" w:rsidRDefault="00F95554" w:rsidP="00F95554">
      <w:pPr>
        <w:ind w:left="5040" w:firstLine="720"/>
        <w:rPr>
          <w:rFonts w:ascii="Arial" w:hAnsi="Arial" w:cs="Arial"/>
        </w:rPr>
      </w:pPr>
      <w:r w:rsidRPr="006F3EB1">
        <w:rPr>
          <w:rFonts w:ascii="Arial" w:hAnsi="Arial" w:cs="Arial"/>
        </w:rPr>
        <w:t>Signed……………………………….</w:t>
      </w:r>
    </w:p>
    <w:p w14:paraId="7DF221EB" w14:textId="2EF90A18" w:rsidR="00F95554" w:rsidRDefault="00F95554" w:rsidP="00F95554">
      <w:pPr>
        <w:ind w:left="5040" w:firstLine="720"/>
        <w:rPr>
          <w:rFonts w:ascii="Arial" w:hAnsi="Arial" w:cs="Arial"/>
        </w:rPr>
      </w:pPr>
      <w:r w:rsidRPr="006F3EB1">
        <w:rPr>
          <w:rFonts w:ascii="Arial" w:hAnsi="Arial" w:cs="Arial"/>
        </w:rPr>
        <w:t>Chairman</w:t>
      </w:r>
    </w:p>
    <w:p w14:paraId="4D0C2BA8" w14:textId="77777777" w:rsidR="00F95554" w:rsidRDefault="00F95554" w:rsidP="00F95554">
      <w:pPr>
        <w:ind w:left="5040" w:firstLine="720"/>
        <w:rPr>
          <w:rFonts w:ascii="Arial" w:hAnsi="Arial" w:cs="Arial"/>
        </w:rPr>
      </w:pPr>
      <w:r>
        <w:rPr>
          <w:rFonts w:ascii="Arial" w:hAnsi="Arial" w:cs="Arial"/>
        </w:rPr>
        <w:t>Date………………………………….</w:t>
      </w:r>
    </w:p>
    <w:sectPr w:rsidR="00F95554" w:rsidSect="00322D81">
      <w:footerReference w:type="default" r:id="rId9"/>
      <w:pgSz w:w="11906" w:h="16838" w:code="9"/>
      <w:pgMar w:top="284" w:right="424" w:bottom="0" w:left="720" w:header="561"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EB85" w14:textId="77777777" w:rsidR="00AE667B" w:rsidRDefault="00AE667B" w:rsidP="00277140">
      <w:r>
        <w:separator/>
      </w:r>
    </w:p>
  </w:endnote>
  <w:endnote w:type="continuationSeparator" w:id="0">
    <w:p w14:paraId="5809C661" w14:textId="77777777" w:rsidR="00AE667B" w:rsidRDefault="00AE667B" w:rsidP="00277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57033"/>
      <w:docPartObj>
        <w:docPartGallery w:val="Page Numbers (Bottom of Page)"/>
        <w:docPartUnique/>
      </w:docPartObj>
    </w:sdtPr>
    <w:sdtEndPr>
      <w:rPr>
        <w:noProof/>
      </w:rPr>
    </w:sdtEndPr>
    <w:sdtContent>
      <w:p w14:paraId="198BB008" w14:textId="77777777" w:rsidR="00AE667B" w:rsidRDefault="00AE667B">
        <w:pPr>
          <w:pStyle w:val="Footer"/>
        </w:pPr>
        <w:r>
          <w:fldChar w:fldCharType="begin"/>
        </w:r>
        <w:r>
          <w:instrText xml:space="preserve"> PAGE   \* MERGEFORMAT </w:instrText>
        </w:r>
        <w:r>
          <w:fldChar w:fldCharType="separate"/>
        </w:r>
        <w:r>
          <w:rPr>
            <w:noProof/>
          </w:rPr>
          <w:t>4</w:t>
        </w:r>
        <w:r>
          <w:rPr>
            <w:noProof/>
          </w:rPr>
          <w:fldChar w:fldCharType="end"/>
        </w:r>
      </w:p>
    </w:sdtContent>
  </w:sdt>
  <w:p w14:paraId="1EECD0C4" w14:textId="77777777" w:rsidR="00AE667B" w:rsidRDefault="00AE6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5B410" w14:textId="77777777" w:rsidR="00AE667B" w:rsidRDefault="00AE667B" w:rsidP="00277140">
      <w:r>
        <w:separator/>
      </w:r>
    </w:p>
  </w:footnote>
  <w:footnote w:type="continuationSeparator" w:id="0">
    <w:p w14:paraId="08B575F0" w14:textId="77777777" w:rsidR="00AE667B" w:rsidRDefault="00AE667B" w:rsidP="002771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305"/>
    <w:multiLevelType w:val="hybridMultilevel"/>
    <w:tmpl w:val="5AD633BA"/>
    <w:lvl w:ilvl="0" w:tplc="263402EC">
      <w:start w:val="1"/>
      <w:numFmt w:val="lowerLetter"/>
      <w:lvlText w:val="(%1)"/>
      <w:lvlJc w:val="left"/>
      <w:pPr>
        <w:ind w:left="1050" w:hanging="360"/>
      </w:pPr>
      <w:rPr>
        <w:rFonts w:hint="default"/>
      </w:rPr>
    </w:lvl>
    <w:lvl w:ilvl="1" w:tplc="08090019">
      <w:start w:val="1"/>
      <w:numFmt w:val="lowerLetter"/>
      <w:lvlText w:val="%2."/>
      <w:lvlJc w:val="left"/>
      <w:pPr>
        <w:ind w:left="1770" w:hanging="360"/>
      </w:pPr>
    </w:lvl>
    <w:lvl w:ilvl="2" w:tplc="0809001B" w:tentative="1">
      <w:start w:val="1"/>
      <w:numFmt w:val="lowerRoman"/>
      <w:lvlText w:val="%3."/>
      <w:lvlJc w:val="right"/>
      <w:pPr>
        <w:ind w:left="2490" w:hanging="180"/>
      </w:pPr>
    </w:lvl>
    <w:lvl w:ilvl="3" w:tplc="0809000F" w:tentative="1">
      <w:start w:val="1"/>
      <w:numFmt w:val="decimal"/>
      <w:lvlText w:val="%4."/>
      <w:lvlJc w:val="left"/>
      <w:pPr>
        <w:ind w:left="3210" w:hanging="360"/>
      </w:pPr>
    </w:lvl>
    <w:lvl w:ilvl="4" w:tplc="08090019" w:tentative="1">
      <w:start w:val="1"/>
      <w:numFmt w:val="lowerLetter"/>
      <w:lvlText w:val="%5."/>
      <w:lvlJc w:val="left"/>
      <w:pPr>
        <w:ind w:left="3930" w:hanging="360"/>
      </w:pPr>
    </w:lvl>
    <w:lvl w:ilvl="5" w:tplc="0809001B" w:tentative="1">
      <w:start w:val="1"/>
      <w:numFmt w:val="lowerRoman"/>
      <w:lvlText w:val="%6."/>
      <w:lvlJc w:val="right"/>
      <w:pPr>
        <w:ind w:left="4650" w:hanging="180"/>
      </w:pPr>
    </w:lvl>
    <w:lvl w:ilvl="6" w:tplc="0809000F" w:tentative="1">
      <w:start w:val="1"/>
      <w:numFmt w:val="decimal"/>
      <w:lvlText w:val="%7."/>
      <w:lvlJc w:val="left"/>
      <w:pPr>
        <w:ind w:left="5370" w:hanging="360"/>
      </w:pPr>
    </w:lvl>
    <w:lvl w:ilvl="7" w:tplc="08090019" w:tentative="1">
      <w:start w:val="1"/>
      <w:numFmt w:val="lowerLetter"/>
      <w:lvlText w:val="%8."/>
      <w:lvlJc w:val="left"/>
      <w:pPr>
        <w:ind w:left="6090" w:hanging="360"/>
      </w:pPr>
    </w:lvl>
    <w:lvl w:ilvl="8" w:tplc="0809001B" w:tentative="1">
      <w:start w:val="1"/>
      <w:numFmt w:val="lowerRoman"/>
      <w:lvlText w:val="%9."/>
      <w:lvlJc w:val="right"/>
      <w:pPr>
        <w:ind w:left="6810" w:hanging="180"/>
      </w:pPr>
    </w:lvl>
  </w:abstractNum>
  <w:abstractNum w:abstractNumId="1" w15:restartNumberingAfterBreak="0">
    <w:nsid w:val="014F7388"/>
    <w:multiLevelType w:val="hybridMultilevel"/>
    <w:tmpl w:val="88F0DA0E"/>
    <w:lvl w:ilvl="0" w:tplc="4E744648">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A5F52"/>
    <w:multiLevelType w:val="hybridMultilevel"/>
    <w:tmpl w:val="CD62A536"/>
    <w:lvl w:ilvl="0" w:tplc="B518DC1C">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A3834"/>
    <w:multiLevelType w:val="hybridMultilevel"/>
    <w:tmpl w:val="D086621E"/>
    <w:lvl w:ilvl="0" w:tplc="20E8C010">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58004C9"/>
    <w:multiLevelType w:val="hybridMultilevel"/>
    <w:tmpl w:val="6D9A3C92"/>
    <w:lvl w:ilvl="0" w:tplc="63A4EF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3F138E"/>
    <w:multiLevelType w:val="hybridMultilevel"/>
    <w:tmpl w:val="EDA45C7E"/>
    <w:lvl w:ilvl="0" w:tplc="84A67C96">
      <w:start w:val="2178"/>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4D6D4D"/>
    <w:multiLevelType w:val="hybridMultilevel"/>
    <w:tmpl w:val="BDC4B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C5F98"/>
    <w:multiLevelType w:val="hybridMultilevel"/>
    <w:tmpl w:val="E5A81DFE"/>
    <w:lvl w:ilvl="0" w:tplc="2AA45C42">
      <w:start w:val="1"/>
      <w:numFmt w:val="lowerLetter"/>
      <w:lvlText w:val="(%1)"/>
      <w:lvlJc w:val="left"/>
      <w:pPr>
        <w:ind w:left="1425" w:hanging="7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E3F6C"/>
    <w:multiLevelType w:val="hybridMultilevel"/>
    <w:tmpl w:val="E1B6B65E"/>
    <w:lvl w:ilvl="0" w:tplc="66B6CA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05569C"/>
    <w:multiLevelType w:val="hybridMultilevel"/>
    <w:tmpl w:val="E0524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121DF0"/>
    <w:multiLevelType w:val="hybridMultilevel"/>
    <w:tmpl w:val="FA3EC43E"/>
    <w:lvl w:ilvl="0" w:tplc="2FB6C7E4">
      <w:start w:val="2207"/>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A6BD0"/>
    <w:multiLevelType w:val="multilevel"/>
    <w:tmpl w:val="9EFE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21085"/>
    <w:multiLevelType w:val="hybridMultilevel"/>
    <w:tmpl w:val="F8DE266C"/>
    <w:lvl w:ilvl="0" w:tplc="3EF0F72C">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510E55A8"/>
    <w:multiLevelType w:val="hybridMultilevel"/>
    <w:tmpl w:val="DCECF250"/>
    <w:lvl w:ilvl="0" w:tplc="CC20683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61948"/>
    <w:multiLevelType w:val="hybridMultilevel"/>
    <w:tmpl w:val="245099B0"/>
    <w:lvl w:ilvl="0" w:tplc="4352FB8E">
      <w:start w:val="2443"/>
      <w:numFmt w:val="decimal"/>
      <w:lvlText w:val="%1"/>
      <w:lvlJc w:val="left"/>
      <w:pPr>
        <w:ind w:left="840" w:hanging="48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F15D55"/>
    <w:multiLevelType w:val="hybridMultilevel"/>
    <w:tmpl w:val="A46A1A12"/>
    <w:lvl w:ilvl="0" w:tplc="9DC039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C00661"/>
    <w:multiLevelType w:val="hybridMultilevel"/>
    <w:tmpl w:val="D6C49420"/>
    <w:lvl w:ilvl="0" w:tplc="27E4D430">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A7638F"/>
    <w:multiLevelType w:val="hybridMultilevel"/>
    <w:tmpl w:val="61383DC6"/>
    <w:lvl w:ilvl="0" w:tplc="6BAC3EF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2259D8"/>
    <w:multiLevelType w:val="hybridMultilevel"/>
    <w:tmpl w:val="A9DCC9FA"/>
    <w:lvl w:ilvl="0" w:tplc="C13C8C9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765E5826"/>
    <w:multiLevelType w:val="hybridMultilevel"/>
    <w:tmpl w:val="CE7A9A58"/>
    <w:lvl w:ilvl="0" w:tplc="535EC58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E77E7"/>
    <w:multiLevelType w:val="hybridMultilevel"/>
    <w:tmpl w:val="095ED752"/>
    <w:lvl w:ilvl="0" w:tplc="046CE1B8">
      <w:start w:val="1"/>
      <w:numFmt w:val="lowerLetter"/>
      <w:lvlText w:val="(%1)"/>
      <w:lvlJc w:val="left"/>
      <w:pPr>
        <w:ind w:left="930" w:hanging="360"/>
      </w:pPr>
      <w:rPr>
        <w:rFonts w:hint="default"/>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15:restartNumberingAfterBreak="0">
    <w:nsid w:val="7C911963"/>
    <w:multiLevelType w:val="hybridMultilevel"/>
    <w:tmpl w:val="0B9A6FF8"/>
    <w:lvl w:ilvl="0" w:tplc="3F6C696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43060186">
    <w:abstractNumId w:val="8"/>
  </w:num>
  <w:num w:numId="2" w16cid:durableId="573666671">
    <w:abstractNumId w:val="0"/>
  </w:num>
  <w:num w:numId="3" w16cid:durableId="1247768553">
    <w:abstractNumId w:val="17"/>
  </w:num>
  <w:num w:numId="4" w16cid:durableId="1510370249">
    <w:abstractNumId w:val="19"/>
  </w:num>
  <w:num w:numId="5" w16cid:durableId="478764477">
    <w:abstractNumId w:val="4"/>
  </w:num>
  <w:num w:numId="6" w16cid:durableId="918949484">
    <w:abstractNumId w:val="15"/>
  </w:num>
  <w:num w:numId="7" w16cid:durableId="1217084347">
    <w:abstractNumId w:val="21"/>
  </w:num>
  <w:num w:numId="8" w16cid:durableId="1920091240">
    <w:abstractNumId w:val="9"/>
  </w:num>
  <w:num w:numId="9" w16cid:durableId="1412118608">
    <w:abstractNumId w:val="6"/>
  </w:num>
  <w:num w:numId="10" w16cid:durableId="210699214">
    <w:abstractNumId w:val="16"/>
  </w:num>
  <w:num w:numId="11" w16cid:durableId="687219745">
    <w:abstractNumId w:val="7"/>
  </w:num>
  <w:num w:numId="12" w16cid:durableId="1707218602">
    <w:abstractNumId w:val="1"/>
  </w:num>
  <w:num w:numId="13" w16cid:durableId="639582079">
    <w:abstractNumId w:val="5"/>
  </w:num>
  <w:num w:numId="14" w16cid:durableId="519314259">
    <w:abstractNumId w:val="13"/>
  </w:num>
  <w:num w:numId="15" w16cid:durableId="1230533286">
    <w:abstractNumId w:val="20"/>
  </w:num>
  <w:num w:numId="16" w16cid:durableId="1955475470">
    <w:abstractNumId w:val="18"/>
  </w:num>
  <w:num w:numId="17" w16cid:durableId="563494994">
    <w:abstractNumId w:val="3"/>
  </w:num>
  <w:num w:numId="18" w16cid:durableId="722866980">
    <w:abstractNumId w:val="10"/>
  </w:num>
  <w:num w:numId="19" w16cid:durableId="2132703405">
    <w:abstractNumId w:val="2"/>
  </w:num>
  <w:num w:numId="20" w16cid:durableId="1441223855">
    <w:abstractNumId w:val="14"/>
  </w:num>
  <w:num w:numId="21" w16cid:durableId="1580679453">
    <w:abstractNumId w:val="11"/>
  </w:num>
  <w:num w:numId="22" w16cid:durableId="17257391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20F"/>
    <w:rsid w:val="000002D9"/>
    <w:rsid w:val="00001E20"/>
    <w:rsid w:val="00001F31"/>
    <w:rsid w:val="00004300"/>
    <w:rsid w:val="000044D3"/>
    <w:rsid w:val="000044E8"/>
    <w:rsid w:val="00004F03"/>
    <w:rsid w:val="00006DF1"/>
    <w:rsid w:val="000071B5"/>
    <w:rsid w:val="00010548"/>
    <w:rsid w:val="000107F6"/>
    <w:rsid w:val="00010E49"/>
    <w:rsid w:val="000112B6"/>
    <w:rsid w:val="00014BF6"/>
    <w:rsid w:val="00015655"/>
    <w:rsid w:val="00015798"/>
    <w:rsid w:val="00015E0C"/>
    <w:rsid w:val="00016536"/>
    <w:rsid w:val="000207E9"/>
    <w:rsid w:val="00020A24"/>
    <w:rsid w:val="00022D20"/>
    <w:rsid w:val="0002361B"/>
    <w:rsid w:val="0002428E"/>
    <w:rsid w:val="00026002"/>
    <w:rsid w:val="00026150"/>
    <w:rsid w:val="0002683A"/>
    <w:rsid w:val="00026C73"/>
    <w:rsid w:val="00030190"/>
    <w:rsid w:val="00031152"/>
    <w:rsid w:val="00031645"/>
    <w:rsid w:val="00031795"/>
    <w:rsid w:val="00032FB0"/>
    <w:rsid w:val="00034B6B"/>
    <w:rsid w:val="00036D7A"/>
    <w:rsid w:val="00040619"/>
    <w:rsid w:val="00040F42"/>
    <w:rsid w:val="000414FF"/>
    <w:rsid w:val="0004356D"/>
    <w:rsid w:val="00043A9C"/>
    <w:rsid w:val="00043CA2"/>
    <w:rsid w:val="00045C16"/>
    <w:rsid w:val="0005103C"/>
    <w:rsid w:val="000570E7"/>
    <w:rsid w:val="000578AC"/>
    <w:rsid w:val="00061CB7"/>
    <w:rsid w:val="00063549"/>
    <w:rsid w:val="000641FC"/>
    <w:rsid w:val="00064A77"/>
    <w:rsid w:val="00066CAD"/>
    <w:rsid w:val="00067C1C"/>
    <w:rsid w:val="0007075C"/>
    <w:rsid w:val="00072976"/>
    <w:rsid w:val="00072FD5"/>
    <w:rsid w:val="00073950"/>
    <w:rsid w:val="000739D7"/>
    <w:rsid w:val="00073FDA"/>
    <w:rsid w:val="00075403"/>
    <w:rsid w:val="0007660E"/>
    <w:rsid w:val="00077E30"/>
    <w:rsid w:val="00085056"/>
    <w:rsid w:val="00085ED9"/>
    <w:rsid w:val="000862D4"/>
    <w:rsid w:val="0008716D"/>
    <w:rsid w:val="00091FEF"/>
    <w:rsid w:val="000935AF"/>
    <w:rsid w:val="00097AFF"/>
    <w:rsid w:val="00097CE5"/>
    <w:rsid w:val="00097E67"/>
    <w:rsid w:val="000A0458"/>
    <w:rsid w:val="000A04D3"/>
    <w:rsid w:val="000A0916"/>
    <w:rsid w:val="000A10EF"/>
    <w:rsid w:val="000A5568"/>
    <w:rsid w:val="000A58BD"/>
    <w:rsid w:val="000A5B9B"/>
    <w:rsid w:val="000A65D2"/>
    <w:rsid w:val="000A7590"/>
    <w:rsid w:val="000B018E"/>
    <w:rsid w:val="000B04CA"/>
    <w:rsid w:val="000B267E"/>
    <w:rsid w:val="000B4E6A"/>
    <w:rsid w:val="000B5546"/>
    <w:rsid w:val="000C07DD"/>
    <w:rsid w:val="000C123C"/>
    <w:rsid w:val="000C1345"/>
    <w:rsid w:val="000C14D4"/>
    <w:rsid w:val="000C24F8"/>
    <w:rsid w:val="000C3DFA"/>
    <w:rsid w:val="000C4153"/>
    <w:rsid w:val="000C4673"/>
    <w:rsid w:val="000C4BF3"/>
    <w:rsid w:val="000C61EC"/>
    <w:rsid w:val="000D014D"/>
    <w:rsid w:val="000D0556"/>
    <w:rsid w:val="000D0CE2"/>
    <w:rsid w:val="000D113C"/>
    <w:rsid w:val="000D1AB7"/>
    <w:rsid w:val="000D2B9E"/>
    <w:rsid w:val="000D2EC5"/>
    <w:rsid w:val="000D30F1"/>
    <w:rsid w:val="000D66D9"/>
    <w:rsid w:val="000D6D67"/>
    <w:rsid w:val="000E1E35"/>
    <w:rsid w:val="000E4915"/>
    <w:rsid w:val="000E4DA4"/>
    <w:rsid w:val="000E7697"/>
    <w:rsid w:val="000F07C7"/>
    <w:rsid w:val="000F149C"/>
    <w:rsid w:val="000F3B11"/>
    <w:rsid w:val="000F4089"/>
    <w:rsid w:val="000F4E0D"/>
    <w:rsid w:val="000F6FB2"/>
    <w:rsid w:val="000F7A51"/>
    <w:rsid w:val="0010003F"/>
    <w:rsid w:val="001012F5"/>
    <w:rsid w:val="001021EB"/>
    <w:rsid w:val="001052F4"/>
    <w:rsid w:val="00110D1A"/>
    <w:rsid w:val="00113A33"/>
    <w:rsid w:val="0011430F"/>
    <w:rsid w:val="0011450A"/>
    <w:rsid w:val="00114FD1"/>
    <w:rsid w:val="00115249"/>
    <w:rsid w:val="00115775"/>
    <w:rsid w:val="0012277C"/>
    <w:rsid w:val="00123C0D"/>
    <w:rsid w:val="00124BAF"/>
    <w:rsid w:val="00125203"/>
    <w:rsid w:val="00126491"/>
    <w:rsid w:val="001277B1"/>
    <w:rsid w:val="00131469"/>
    <w:rsid w:val="00132FA3"/>
    <w:rsid w:val="00134687"/>
    <w:rsid w:val="0013585C"/>
    <w:rsid w:val="0013588E"/>
    <w:rsid w:val="0014025B"/>
    <w:rsid w:val="00140B42"/>
    <w:rsid w:val="00140E82"/>
    <w:rsid w:val="001410D3"/>
    <w:rsid w:val="001430D4"/>
    <w:rsid w:val="0014377B"/>
    <w:rsid w:val="001452F4"/>
    <w:rsid w:val="00146EF9"/>
    <w:rsid w:val="00146F95"/>
    <w:rsid w:val="001511AF"/>
    <w:rsid w:val="001521C4"/>
    <w:rsid w:val="00152939"/>
    <w:rsid w:val="00155607"/>
    <w:rsid w:val="0015775A"/>
    <w:rsid w:val="00157892"/>
    <w:rsid w:val="00157A72"/>
    <w:rsid w:val="00160735"/>
    <w:rsid w:val="0016514A"/>
    <w:rsid w:val="00165347"/>
    <w:rsid w:val="00165547"/>
    <w:rsid w:val="00166790"/>
    <w:rsid w:val="00167BC1"/>
    <w:rsid w:val="00171D26"/>
    <w:rsid w:val="00171F86"/>
    <w:rsid w:val="00172E8D"/>
    <w:rsid w:val="00173161"/>
    <w:rsid w:val="001743F1"/>
    <w:rsid w:val="00174644"/>
    <w:rsid w:val="0017498F"/>
    <w:rsid w:val="00175350"/>
    <w:rsid w:val="001763E6"/>
    <w:rsid w:val="00182159"/>
    <w:rsid w:val="00183A58"/>
    <w:rsid w:val="00184004"/>
    <w:rsid w:val="00184579"/>
    <w:rsid w:val="00185036"/>
    <w:rsid w:val="001856F0"/>
    <w:rsid w:val="0018595B"/>
    <w:rsid w:val="00185F3E"/>
    <w:rsid w:val="001866FA"/>
    <w:rsid w:val="00186B31"/>
    <w:rsid w:val="001905F2"/>
    <w:rsid w:val="001908D0"/>
    <w:rsid w:val="0019382F"/>
    <w:rsid w:val="00193861"/>
    <w:rsid w:val="00193BE7"/>
    <w:rsid w:val="00195436"/>
    <w:rsid w:val="00195A0E"/>
    <w:rsid w:val="00196356"/>
    <w:rsid w:val="00196F71"/>
    <w:rsid w:val="001A006D"/>
    <w:rsid w:val="001A01C8"/>
    <w:rsid w:val="001A0618"/>
    <w:rsid w:val="001A4B18"/>
    <w:rsid w:val="001B01DA"/>
    <w:rsid w:val="001B0B60"/>
    <w:rsid w:val="001B13C5"/>
    <w:rsid w:val="001B3C0D"/>
    <w:rsid w:val="001B511F"/>
    <w:rsid w:val="001B5BE4"/>
    <w:rsid w:val="001B6EB8"/>
    <w:rsid w:val="001B701F"/>
    <w:rsid w:val="001B7208"/>
    <w:rsid w:val="001C2214"/>
    <w:rsid w:val="001C29F5"/>
    <w:rsid w:val="001C31F8"/>
    <w:rsid w:val="001C3343"/>
    <w:rsid w:val="001C36E2"/>
    <w:rsid w:val="001C4CA2"/>
    <w:rsid w:val="001C575B"/>
    <w:rsid w:val="001C7C7C"/>
    <w:rsid w:val="001D1A79"/>
    <w:rsid w:val="001D21B2"/>
    <w:rsid w:val="001D595D"/>
    <w:rsid w:val="001D6654"/>
    <w:rsid w:val="001D6E46"/>
    <w:rsid w:val="001D7E1A"/>
    <w:rsid w:val="001E1137"/>
    <w:rsid w:val="001E2C0E"/>
    <w:rsid w:val="001E351B"/>
    <w:rsid w:val="001E47E0"/>
    <w:rsid w:val="001E5E34"/>
    <w:rsid w:val="001E7845"/>
    <w:rsid w:val="001E78B9"/>
    <w:rsid w:val="001E7CD8"/>
    <w:rsid w:val="001F0402"/>
    <w:rsid w:val="001F05D7"/>
    <w:rsid w:val="001F11C5"/>
    <w:rsid w:val="001F1CEC"/>
    <w:rsid w:val="001F3E29"/>
    <w:rsid w:val="001F4203"/>
    <w:rsid w:val="001F58AD"/>
    <w:rsid w:val="001F7A27"/>
    <w:rsid w:val="00202312"/>
    <w:rsid w:val="002037AD"/>
    <w:rsid w:val="00204022"/>
    <w:rsid w:val="0020494A"/>
    <w:rsid w:val="00205637"/>
    <w:rsid w:val="002070CC"/>
    <w:rsid w:val="00211F3B"/>
    <w:rsid w:val="00212BF7"/>
    <w:rsid w:val="0021317E"/>
    <w:rsid w:val="00214BCE"/>
    <w:rsid w:val="002155C3"/>
    <w:rsid w:val="00216A35"/>
    <w:rsid w:val="00220282"/>
    <w:rsid w:val="002207D1"/>
    <w:rsid w:val="002207F8"/>
    <w:rsid w:val="00220E82"/>
    <w:rsid w:val="002243EC"/>
    <w:rsid w:val="00224700"/>
    <w:rsid w:val="00224911"/>
    <w:rsid w:val="0022610D"/>
    <w:rsid w:val="00227303"/>
    <w:rsid w:val="00231D8A"/>
    <w:rsid w:val="002327AD"/>
    <w:rsid w:val="00232960"/>
    <w:rsid w:val="0023310D"/>
    <w:rsid w:val="0023540D"/>
    <w:rsid w:val="002404F2"/>
    <w:rsid w:val="0024321F"/>
    <w:rsid w:val="00243E66"/>
    <w:rsid w:val="00245128"/>
    <w:rsid w:val="002452F8"/>
    <w:rsid w:val="0024583E"/>
    <w:rsid w:val="00252C44"/>
    <w:rsid w:val="002540E8"/>
    <w:rsid w:val="0025718C"/>
    <w:rsid w:val="00257439"/>
    <w:rsid w:val="00260CBA"/>
    <w:rsid w:val="00261F57"/>
    <w:rsid w:val="0026226D"/>
    <w:rsid w:val="00262535"/>
    <w:rsid w:val="00262602"/>
    <w:rsid w:val="00262C5D"/>
    <w:rsid w:val="00262CBA"/>
    <w:rsid w:val="002639F3"/>
    <w:rsid w:val="00263F39"/>
    <w:rsid w:val="00264179"/>
    <w:rsid w:val="00264582"/>
    <w:rsid w:val="002649B1"/>
    <w:rsid w:val="00265675"/>
    <w:rsid w:val="00265CAB"/>
    <w:rsid w:val="00265E82"/>
    <w:rsid w:val="00266754"/>
    <w:rsid w:val="00270DD0"/>
    <w:rsid w:val="00270E51"/>
    <w:rsid w:val="002768B0"/>
    <w:rsid w:val="00277140"/>
    <w:rsid w:val="00277F78"/>
    <w:rsid w:val="002806FC"/>
    <w:rsid w:val="00281B83"/>
    <w:rsid w:val="0028251B"/>
    <w:rsid w:val="00282F55"/>
    <w:rsid w:val="002871EF"/>
    <w:rsid w:val="002910F2"/>
    <w:rsid w:val="00291EA7"/>
    <w:rsid w:val="00295900"/>
    <w:rsid w:val="0029621B"/>
    <w:rsid w:val="0029648A"/>
    <w:rsid w:val="002A092F"/>
    <w:rsid w:val="002A0E03"/>
    <w:rsid w:val="002A15F2"/>
    <w:rsid w:val="002A3B9C"/>
    <w:rsid w:val="002A4D36"/>
    <w:rsid w:val="002B00EC"/>
    <w:rsid w:val="002B05B8"/>
    <w:rsid w:val="002B08F3"/>
    <w:rsid w:val="002B0F60"/>
    <w:rsid w:val="002B2B58"/>
    <w:rsid w:val="002B2EEA"/>
    <w:rsid w:val="002B612E"/>
    <w:rsid w:val="002B7531"/>
    <w:rsid w:val="002C0B38"/>
    <w:rsid w:val="002C14E5"/>
    <w:rsid w:val="002C31B7"/>
    <w:rsid w:val="002C4248"/>
    <w:rsid w:val="002C4D65"/>
    <w:rsid w:val="002C69D8"/>
    <w:rsid w:val="002C6F45"/>
    <w:rsid w:val="002C7289"/>
    <w:rsid w:val="002C7995"/>
    <w:rsid w:val="002D0566"/>
    <w:rsid w:val="002D0B87"/>
    <w:rsid w:val="002D1F49"/>
    <w:rsid w:val="002D325F"/>
    <w:rsid w:val="002D78BF"/>
    <w:rsid w:val="002E080C"/>
    <w:rsid w:val="002E0C8A"/>
    <w:rsid w:val="002E12C5"/>
    <w:rsid w:val="002E2B49"/>
    <w:rsid w:val="002E3AB5"/>
    <w:rsid w:val="002E580D"/>
    <w:rsid w:val="002E6833"/>
    <w:rsid w:val="002F1658"/>
    <w:rsid w:val="002F2180"/>
    <w:rsid w:val="002F290D"/>
    <w:rsid w:val="002F3F06"/>
    <w:rsid w:val="002F412D"/>
    <w:rsid w:val="002F72B5"/>
    <w:rsid w:val="00300B75"/>
    <w:rsid w:val="00302038"/>
    <w:rsid w:val="00310E94"/>
    <w:rsid w:val="00311C36"/>
    <w:rsid w:val="00312395"/>
    <w:rsid w:val="00312D63"/>
    <w:rsid w:val="003154AC"/>
    <w:rsid w:val="00316661"/>
    <w:rsid w:val="00321096"/>
    <w:rsid w:val="00322D81"/>
    <w:rsid w:val="00322F8C"/>
    <w:rsid w:val="00324ED1"/>
    <w:rsid w:val="0032621E"/>
    <w:rsid w:val="003315E0"/>
    <w:rsid w:val="003319C4"/>
    <w:rsid w:val="00332071"/>
    <w:rsid w:val="00332C7F"/>
    <w:rsid w:val="00332D47"/>
    <w:rsid w:val="003346A1"/>
    <w:rsid w:val="00334F9B"/>
    <w:rsid w:val="003422DF"/>
    <w:rsid w:val="0034374F"/>
    <w:rsid w:val="00344BC2"/>
    <w:rsid w:val="00344D94"/>
    <w:rsid w:val="00350565"/>
    <w:rsid w:val="00354C97"/>
    <w:rsid w:val="003566BD"/>
    <w:rsid w:val="00356BD2"/>
    <w:rsid w:val="00356CE8"/>
    <w:rsid w:val="003614FB"/>
    <w:rsid w:val="00361D95"/>
    <w:rsid w:val="00365023"/>
    <w:rsid w:val="0036502D"/>
    <w:rsid w:val="00366F95"/>
    <w:rsid w:val="00366FC0"/>
    <w:rsid w:val="00367FE5"/>
    <w:rsid w:val="00370335"/>
    <w:rsid w:val="00370D14"/>
    <w:rsid w:val="00371699"/>
    <w:rsid w:val="00371B4E"/>
    <w:rsid w:val="00371D9E"/>
    <w:rsid w:val="003731DE"/>
    <w:rsid w:val="0037619F"/>
    <w:rsid w:val="003775A0"/>
    <w:rsid w:val="003823DE"/>
    <w:rsid w:val="0038271B"/>
    <w:rsid w:val="00383280"/>
    <w:rsid w:val="00383BEC"/>
    <w:rsid w:val="003843FE"/>
    <w:rsid w:val="00384E4F"/>
    <w:rsid w:val="00386281"/>
    <w:rsid w:val="00387928"/>
    <w:rsid w:val="00387A00"/>
    <w:rsid w:val="00390030"/>
    <w:rsid w:val="00390D92"/>
    <w:rsid w:val="00391E21"/>
    <w:rsid w:val="00393DBC"/>
    <w:rsid w:val="00396DAE"/>
    <w:rsid w:val="00397403"/>
    <w:rsid w:val="00397427"/>
    <w:rsid w:val="003977CA"/>
    <w:rsid w:val="00397866"/>
    <w:rsid w:val="003A0A26"/>
    <w:rsid w:val="003A13AE"/>
    <w:rsid w:val="003A1FF1"/>
    <w:rsid w:val="003A44FF"/>
    <w:rsid w:val="003A6AB1"/>
    <w:rsid w:val="003B01D9"/>
    <w:rsid w:val="003B0AA5"/>
    <w:rsid w:val="003B0DAB"/>
    <w:rsid w:val="003B1161"/>
    <w:rsid w:val="003B22C7"/>
    <w:rsid w:val="003B2899"/>
    <w:rsid w:val="003B2C5F"/>
    <w:rsid w:val="003B4CCD"/>
    <w:rsid w:val="003C094C"/>
    <w:rsid w:val="003C1537"/>
    <w:rsid w:val="003C1F5F"/>
    <w:rsid w:val="003C2410"/>
    <w:rsid w:val="003C610A"/>
    <w:rsid w:val="003C7659"/>
    <w:rsid w:val="003D0A42"/>
    <w:rsid w:val="003D10E5"/>
    <w:rsid w:val="003D3517"/>
    <w:rsid w:val="003D3C81"/>
    <w:rsid w:val="003E0E17"/>
    <w:rsid w:val="003E1A53"/>
    <w:rsid w:val="003E1A8A"/>
    <w:rsid w:val="003E3B81"/>
    <w:rsid w:val="003E4670"/>
    <w:rsid w:val="003E51FC"/>
    <w:rsid w:val="003E6385"/>
    <w:rsid w:val="003E64AA"/>
    <w:rsid w:val="003E66F7"/>
    <w:rsid w:val="003F0223"/>
    <w:rsid w:val="003F0DBE"/>
    <w:rsid w:val="003F4327"/>
    <w:rsid w:val="003F5E04"/>
    <w:rsid w:val="003F5F7E"/>
    <w:rsid w:val="003F68E7"/>
    <w:rsid w:val="00400BA9"/>
    <w:rsid w:val="00401AA8"/>
    <w:rsid w:val="004036E9"/>
    <w:rsid w:val="004049AB"/>
    <w:rsid w:val="004063A8"/>
    <w:rsid w:val="00406AD0"/>
    <w:rsid w:val="00406D35"/>
    <w:rsid w:val="00410F25"/>
    <w:rsid w:val="0041168A"/>
    <w:rsid w:val="00411F1F"/>
    <w:rsid w:val="00413962"/>
    <w:rsid w:val="0041441B"/>
    <w:rsid w:val="00415275"/>
    <w:rsid w:val="0041699B"/>
    <w:rsid w:val="00416F85"/>
    <w:rsid w:val="00417C09"/>
    <w:rsid w:val="004208EB"/>
    <w:rsid w:val="00421411"/>
    <w:rsid w:val="00421588"/>
    <w:rsid w:val="00421E37"/>
    <w:rsid w:val="004226E7"/>
    <w:rsid w:val="00422BA3"/>
    <w:rsid w:val="0042335A"/>
    <w:rsid w:val="00424C53"/>
    <w:rsid w:val="0042533F"/>
    <w:rsid w:val="0042647F"/>
    <w:rsid w:val="0042707E"/>
    <w:rsid w:val="004277F4"/>
    <w:rsid w:val="004304FA"/>
    <w:rsid w:val="004308E0"/>
    <w:rsid w:val="00431D15"/>
    <w:rsid w:val="00433098"/>
    <w:rsid w:val="0043337C"/>
    <w:rsid w:val="004342D1"/>
    <w:rsid w:val="00435077"/>
    <w:rsid w:val="00440CB4"/>
    <w:rsid w:val="00440FA8"/>
    <w:rsid w:val="00441DDC"/>
    <w:rsid w:val="00442831"/>
    <w:rsid w:val="004430C6"/>
    <w:rsid w:val="004450D8"/>
    <w:rsid w:val="00446A47"/>
    <w:rsid w:val="0044731A"/>
    <w:rsid w:val="004478E7"/>
    <w:rsid w:val="00450D7D"/>
    <w:rsid w:val="00451012"/>
    <w:rsid w:val="0045106E"/>
    <w:rsid w:val="004521A0"/>
    <w:rsid w:val="004528C9"/>
    <w:rsid w:val="0045308B"/>
    <w:rsid w:val="0045328B"/>
    <w:rsid w:val="00455881"/>
    <w:rsid w:val="00457C55"/>
    <w:rsid w:val="00460C1F"/>
    <w:rsid w:val="004610F7"/>
    <w:rsid w:val="00461337"/>
    <w:rsid w:val="004619FB"/>
    <w:rsid w:val="00462FCA"/>
    <w:rsid w:val="00464654"/>
    <w:rsid w:val="004646E7"/>
    <w:rsid w:val="00465BA8"/>
    <w:rsid w:val="0047111F"/>
    <w:rsid w:val="004740B7"/>
    <w:rsid w:val="0047420E"/>
    <w:rsid w:val="0047517C"/>
    <w:rsid w:val="00476DC6"/>
    <w:rsid w:val="00482981"/>
    <w:rsid w:val="00483687"/>
    <w:rsid w:val="0048462D"/>
    <w:rsid w:val="00484A67"/>
    <w:rsid w:val="00484DC5"/>
    <w:rsid w:val="00485610"/>
    <w:rsid w:val="00485E11"/>
    <w:rsid w:val="00485FFD"/>
    <w:rsid w:val="00486910"/>
    <w:rsid w:val="00486FAD"/>
    <w:rsid w:val="00491211"/>
    <w:rsid w:val="004935F5"/>
    <w:rsid w:val="00493A9A"/>
    <w:rsid w:val="0049428C"/>
    <w:rsid w:val="00494428"/>
    <w:rsid w:val="004A3147"/>
    <w:rsid w:val="004A3A41"/>
    <w:rsid w:val="004A4B0C"/>
    <w:rsid w:val="004A6101"/>
    <w:rsid w:val="004A6681"/>
    <w:rsid w:val="004A7A11"/>
    <w:rsid w:val="004B0423"/>
    <w:rsid w:val="004B0E29"/>
    <w:rsid w:val="004B1C18"/>
    <w:rsid w:val="004B23E5"/>
    <w:rsid w:val="004B32A6"/>
    <w:rsid w:val="004B44C7"/>
    <w:rsid w:val="004B5990"/>
    <w:rsid w:val="004B5E5C"/>
    <w:rsid w:val="004C025A"/>
    <w:rsid w:val="004C0636"/>
    <w:rsid w:val="004C23E1"/>
    <w:rsid w:val="004C27F3"/>
    <w:rsid w:val="004C2CB9"/>
    <w:rsid w:val="004C59AA"/>
    <w:rsid w:val="004C5BA8"/>
    <w:rsid w:val="004D31CC"/>
    <w:rsid w:val="004D461D"/>
    <w:rsid w:val="004E0417"/>
    <w:rsid w:val="004E05AE"/>
    <w:rsid w:val="004E0F64"/>
    <w:rsid w:val="004E182C"/>
    <w:rsid w:val="004E1B73"/>
    <w:rsid w:val="004E1FEE"/>
    <w:rsid w:val="004E2EA5"/>
    <w:rsid w:val="004E4D91"/>
    <w:rsid w:val="004E58CB"/>
    <w:rsid w:val="004E66F3"/>
    <w:rsid w:val="004F0E59"/>
    <w:rsid w:val="004F2362"/>
    <w:rsid w:val="004F4786"/>
    <w:rsid w:val="004F48DE"/>
    <w:rsid w:val="004F4C64"/>
    <w:rsid w:val="004F4C85"/>
    <w:rsid w:val="004F6E9F"/>
    <w:rsid w:val="00500859"/>
    <w:rsid w:val="00501231"/>
    <w:rsid w:val="005020CB"/>
    <w:rsid w:val="005047D6"/>
    <w:rsid w:val="00505ABF"/>
    <w:rsid w:val="00505FFC"/>
    <w:rsid w:val="00507D09"/>
    <w:rsid w:val="0051045A"/>
    <w:rsid w:val="00512117"/>
    <w:rsid w:val="005139AF"/>
    <w:rsid w:val="0051418A"/>
    <w:rsid w:val="00521F3D"/>
    <w:rsid w:val="0052206D"/>
    <w:rsid w:val="00522DB0"/>
    <w:rsid w:val="005236C5"/>
    <w:rsid w:val="005236F3"/>
    <w:rsid w:val="00524D72"/>
    <w:rsid w:val="00527DC4"/>
    <w:rsid w:val="00527F90"/>
    <w:rsid w:val="00530B3A"/>
    <w:rsid w:val="00530F58"/>
    <w:rsid w:val="00533C28"/>
    <w:rsid w:val="00542A5E"/>
    <w:rsid w:val="00543145"/>
    <w:rsid w:val="005437FD"/>
    <w:rsid w:val="0054394A"/>
    <w:rsid w:val="0054437F"/>
    <w:rsid w:val="00546FFC"/>
    <w:rsid w:val="005472AC"/>
    <w:rsid w:val="00547C04"/>
    <w:rsid w:val="00550279"/>
    <w:rsid w:val="0055027A"/>
    <w:rsid w:val="005515CC"/>
    <w:rsid w:val="005518EA"/>
    <w:rsid w:val="00552AEA"/>
    <w:rsid w:val="005547D0"/>
    <w:rsid w:val="00555D13"/>
    <w:rsid w:val="0055613F"/>
    <w:rsid w:val="005577E6"/>
    <w:rsid w:val="00563B3D"/>
    <w:rsid w:val="005650EA"/>
    <w:rsid w:val="00565DC5"/>
    <w:rsid w:val="00566209"/>
    <w:rsid w:val="00567982"/>
    <w:rsid w:val="00572672"/>
    <w:rsid w:val="00572DE3"/>
    <w:rsid w:val="00572FD7"/>
    <w:rsid w:val="0057405E"/>
    <w:rsid w:val="00574ADF"/>
    <w:rsid w:val="00574E3D"/>
    <w:rsid w:val="00575708"/>
    <w:rsid w:val="00577B85"/>
    <w:rsid w:val="00580ACD"/>
    <w:rsid w:val="00580ADE"/>
    <w:rsid w:val="00580CEF"/>
    <w:rsid w:val="00581F1E"/>
    <w:rsid w:val="00582346"/>
    <w:rsid w:val="005823DA"/>
    <w:rsid w:val="005827F5"/>
    <w:rsid w:val="00582C70"/>
    <w:rsid w:val="00585166"/>
    <w:rsid w:val="00586892"/>
    <w:rsid w:val="00590901"/>
    <w:rsid w:val="00592C64"/>
    <w:rsid w:val="00592CD7"/>
    <w:rsid w:val="00594FE7"/>
    <w:rsid w:val="005966A1"/>
    <w:rsid w:val="00597900"/>
    <w:rsid w:val="005A090B"/>
    <w:rsid w:val="005A09DA"/>
    <w:rsid w:val="005A0A5C"/>
    <w:rsid w:val="005A15EC"/>
    <w:rsid w:val="005A2C10"/>
    <w:rsid w:val="005A32A9"/>
    <w:rsid w:val="005A41D7"/>
    <w:rsid w:val="005A535C"/>
    <w:rsid w:val="005A5B60"/>
    <w:rsid w:val="005A7235"/>
    <w:rsid w:val="005A742C"/>
    <w:rsid w:val="005A7983"/>
    <w:rsid w:val="005B01D3"/>
    <w:rsid w:val="005B06B1"/>
    <w:rsid w:val="005B1923"/>
    <w:rsid w:val="005B1F1A"/>
    <w:rsid w:val="005B2961"/>
    <w:rsid w:val="005C2009"/>
    <w:rsid w:val="005C21F4"/>
    <w:rsid w:val="005C289F"/>
    <w:rsid w:val="005C51AD"/>
    <w:rsid w:val="005D0747"/>
    <w:rsid w:val="005D1D17"/>
    <w:rsid w:val="005D357E"/>
    <w:rsid w:val="005D3B29"/>
    <w:rsid w:val="005D43FF"/>
    <w:rsid w:val="005D6D50"/>
    <w:rsid w:val="005E1BEE"/>
    <w:rsid w:val="005E2BB3"/>
    <w:rsid w:val="005E3DFB"/>
    <w:rsid w:val="005E4B2C"/>
    <w:rsid w:val="005F019B"/>
    <w:rsid w:val="005F03C1"/>
    <w:rsid w:val="005F0757"/>
    <w:rsid w:val="005F2721"/>
    <w:rsid w:val="005F74FD"/>
    <w:rsid w:val="00600339"/>
    <w:rsid w:val="00601965"/>
    <w:rsid w:val="00605F19"/>
    <w:rsid w:val="0060794E"/>
    <w:rsid w:val="00610AC8"/>
    <w:rsid w:val="00610FBC"/>
    <w:rsid w:val="0061219B"/>
    <w:rsid w:val="006121EE"/>
    <w:rsid w:val="00612B8C"/>
    <w:rsid w:val="006139F7"/>
    <w:rsid w:val="00614EE3"/>
    <w:rsid w:val="006204F0"/>
    <w:rsid w:val="00621390"/>
    <w:rsid w:val="006227A6"/>
    <w:rsid w:val="00623583"/>
    <w:rsid w:val="006248AA"/>
    <w:rsid w:val="00624A5B"/>
    <w:rsid w:val="00624F83"/>
    <w:rsid w:val="0062551F"/>
    <w:rsid w:val="006255BD"/>
    <w:rsid w:val="00625EC9"/>
    <w:rsid w:val="00625EF0"/>
    <w:rsid w:val="00627148"/>
    <w:rsid w:val="00630853"/>
    <w:rsid w:val="00630BA8"/>
    <w:rsid w:val="00631D01"/>
    <w:rsid w:val="00631DC2"/>
    <w:rsid w:val="00632195"/>
    <w:rsid w:val="00632BCC"/>
    <w:rsid w:val="006336E8"/>
    <w:rsid w:val="00635559"/>
    <w:rsid w:val="006355F6"/>
    <w:rsid w:val="00636580"/>
    <w:rsid w:val="00636D8D"/>
    <w:rsid w:val="00640817"/>
    <w:rsid w:val="00641B2D"/>
    <w:rsid w:val="00643ADD"/>
    <w:rsid w:val="00644A9C"/>
    <w:rsid w:val="00646676"/>
    <w:rsid w:val="00646D38"/>
    <w:rsid w:val="006505D8"/>
    <w:rsid w:val="0065235C"/>
    <w:rsid w:val="00652373"/>
    <w:rsid w:val="00652F2E"/>
    <w:rsid w:val="006534EE"/>
    <w:rsid w:val="00653703"/>
    <w:rsid w:val="00654916"/>
    <w:rsid w:val="006552CA"/>
    <w:rsid w:val="00655393"/>
    <w:rsid w:val="00655B4C"/>
    <w:rsid w:val="0066029B"/>
    <w:rsid w:val="0066101A"/>
    <w:rsid w:val="006616D0"/>
    <w:rsid w:val="00663D20"/>
    <w:rsid w:val="00664093"/>
    <w:rsid w:val="00665890"/>
    <w:rsid w:val="00665F4F"/>
    <w:rsid w:val="00666A24"/>
    <w:rsid w:val="0067163F"/>
    <w:rsid w:val="006720C6"/>
    <w:rsid w:val="00673C42"/>
    <w:rsid w:val="00681EDC"/>
    <w:rsid w:val="00682AD4"/>
    <w:rsid w:val="00682FC6"/>
    <w:rsid w:val="00683857"/>
    <w:rsid w:val="00683BE2"/>
    <w:rsid w:val="00683F69"/>
    <w:rsid w:val="006858D8"/>
    <w:rsid w:val="00685AA4"/>
    <w:rsid w:val="00686113"/>
    <w:rsid w:val="00686F57"/>
    <w:rsid w:val="006872CE"/>
    <w:rsid w:val="00687586"/>
    <w:rsid w:val="00690823"/>
    <w:rsid w:val="00692329"/>
    <w:rsid w:val="00693BF4"/>
    <w:rsid w:val="0069447B"/>
    <w:rsid w:val="00694F58"/>
    <w:rsid w:val="00697E46"/>
    <w:rsid w:val="006A0A80"/>
    <w:rsid w:val="006A2ACD"/>
    <w:rsid w:val="006A44F9"/>
    <w:rsid w:val="006A6B09"/>
    <w:rsid w:val="006B2EFA"/>
    <w:rsid w:val="006B35C1"/>
    <w:rsid w:val="006B3AB0"/>
    <w:rsid w:val="006B4891"/>
    <w:rsid w:val="006B7B15"/>
    <w:rsid w:val="006C1721"/>
    <w:rsid w:val="006C1E00"/>
    <w:rsid w:val="006C2014"/>
    <w:rsid w:val="006C2582"/>
    <w:rsid w:val="006C2FAA"/>
    <w:rsid w:val="006C339A"/>
    <w:rsid w:val="006C3B1C"/>
    <w:rsid w:val="006C516B"/>
    <w:rsid w:val="006C62A8"/>
    <w:rsid w:val="006D0630"/>
    <w:rsid w:val="006D0F88"/>
    <w:rsid w:val="006D1976"/>
    <w:rsid w:val="006D26A7"/>
    <w:rsid w:val="006D2753"/>
    <w:rsid w:val="006D33A9"/>
    <w:rsid w:val="006D36CC"/>
    <w:rsid w:val="006D3A9B"/>
    <w:rsid w:val="006D3C13"/>
    <w:rsid w:val="006D52E1"/>
    <w:rsid w:val="006D709C"/>
    <w:rsid w:val="006E0A69"/>
    <w:rsid w:val="006E224C"/>
    <w:rsid w:val="006E3E46"/>
    <w:rsid w:val="006E464B"/>
    <w:rsid w:val="006E5D7C"/>
    <w:rsid w:val="006E6E1D"/>
    <w:rsid w:val="006E7926"/>
    <w:rsid w:val="006E7BA3"/>
    <w:rsid w:val="006F133C"/>
    <w:rsid w:val="006F3139"/>
    <w:rsid w:val="006F3EB1"/>
    <w:rsid w:val="007006A5"/>
    <w:rsid w:val="00701613"/>
    <w:rsid w:val="00705C23"/>
    <w:rsid w:val="007060B5"/>
    <w:rsid w:val="007076EB"/>
    <w:rsid w:val="00707CCA"/>
    <w:rsid w:val="00713C3C"/>
    <w:rsid w:val="00715667"/>
    <w:rsid w:val="00715FD5"/>
    <w:rsid w:val="00716283"/>
    <w:rsid w:val="007166F2"/>
    <w:rsid w:val="007167B2"/>
    <w:rsid w:val="00716C92"/>
    <w:rsid w:val="0072022B"/>
    <w:rsid w:val="0072047C"/>
    <w:rsid w:val="00720B01"/>
    <w:rsid w:val="007213CC"/>
    <w:rsid w:val="007227D0"/>
    <w:rsid w:val="00722E7C"/>
    <w:rsid w:val="0072324E"/>
    <w:rsid w:val="00724093"/>
    <w:rsid w:val="007245D2"/>
    <w:rsid w:val="00725CAE"/>
    <w:rsid w:val="007270C4"/>
    <w:rsid w:val="007301A2"/>
    <w:rsid w:val="00730B90"/>
    <w:rsid w:val="00731E22"/>
    <w:rsid w:val="00732325"/>
    <w:rsid w:val="00732605"/>
    <w:rsid w:val="00735F85"/>
    <w:rsid w:val="00740A9D"/>
    <w:rsid w:val="00742074"/>
    <w:rsid w:val="00742C10"/>
    <w:rsid w:val="00743021"/>
    <w:rsid w:val="00744590"/>
    <w:rsid w:val="0074601D"/>
    <w:rsid w:val="00747174"/>
    <w:rsid w:val="00747F11"/>
    <w:rsid w:val="007508D8"/>
    <w:rsid w:val="00751BCE"/>
    <w:rsid w:val="007540D2"/>
    <w:rsid w:val="007556D3"/>
    <w:rsid w:val="007568EE"/>
    <w:rsid w:val="00760493"/>
    <w:rsid w:val="00764A73"/>
    <w:rsid w:val="007666A6"/>
    <w:rsid w:val="00766CFC"/>
    <w:rsid w:val="007673AB"/>
    <w:rsid w:val="00767C7B"/>
    <w:rsid w:val="007717E5"/>
    <w:rsid w:val="007745E7"/>
    <w:rsid w:val="00775288"/>
    <w:rsid w:val="007805C6"/>
    <w:rsid w:val="00780BBE"/>
    <w:rsid w:val="00780EA2"/>
    <w:rsid w:val="00781D66"/>
    <w:rsid w:val="00782953"/>
    <w:rsid w:val="00783389"/>
    <w:rsid w:val="0078585F"/>
    <w:rsid w:val="00786EF1"/>
    <w:rsid w:val="00787CDD"/>
    <w:rsid w:val="0079138F"/>
    <w:rsid w:val="007915E3"/>
    <w:rsid w:val="007931BF"/>
    <w:rsid w:val="00793C42"/>
    <w:rsid w:val="00793DF9"/>
    <w:rsid w:val="007953EC"/>
    <w:rsid w:val="007967BA"/>
    <w:rsid w:val="007979E9"/>
    <w:rsid w:val="007A049B"/>
    <w:rsid w:val="007A0E1B"/>
    <w:rsid w:val="007A14FD"/>
    <w:rsid w:val="007A5F04"/>
    <w:rsid w:val="007A6032"/>
    <w:rsid w:val="007A7EDC"/>
    <w:rsid w:val="007B0499"/>
    <w:rsid w:val="007B328B"/>
    <w:rsid w:val="007B3636"/>
    <w:rsid w:val="007B4542"/>
    <w:rsid w:val="007B4C93"/>
    <w:rsid w:val="007B589B"/>
    <w:rsid w:val="007B60DC"/>
    <w:rsid w:val="007B63F0"/>
    <w:rsid w:val="007B7D20"/>
    <w:rsid w:val="007C13A0"/>
    <w:rsid w:val="007C347E"/>
    <w:rsid w:val="007C48E1"/>
    <w:rsid w:val="007C5AC4"/>
    <w:rsid w:val="007C665E"/>
    <w:rsid w:val="007C7019"/>
    <w:rsid w:val="007C770B"/>
    <w:rsid w:val="007D3D69"/>
    <w:rsid w:val="007D4079"/>
    <w:rsid w:val="007D593B"/>
    <w:rsid w:val="007D5A1B"/>
    <w:rsid w:val="007D69C6"/>
    <w:rsid w:val="007D6CEA"/>
    <w:rsid w:val="007E09E7"/>
    <w:rsid w:val="007E2473"/>
    <w:rsid w:val="007E3519"/>
    <w:rsid w:val="007E75EA"/>
    <w:rsid w:val="007E7641"/>
    <w:rsid w:val="007F083E"/>
    <w:rsid w:val="007F0981"/>
    <w:rsid w:val="007F0CC4"/>
    <w:rsid w:val="007F14C1"/>
    <w:rsid w:val="007F3F92"/>
    <w:rsid w:val="007F4D29"/>
    <w:rsid w:val="007F5A26"/>
    <w:rsid w:val="007F6239"/>
    <w:rsid w:val="007F6F6F"/>
    <w:rsid w:val="007F79F8"/>
    <w:rsid w:val="007F7ED7"/>
    <w:rsid w:val="0080062D"/>
    <w:rsid w:val="00800854"/>
    <w:rsid w:val="00800FD3"/>
    <w:rsid w:val="008019BF"/>
    <w:rsid w:val="00801A6C"/>
    <w:rsid w:val="00801C8D"/>
    <w:rsid w:val="00802683"/>
    <w:rsid w:val="008028EF"/>
    <w:rsid w:val="00802977"/>
    <w:rsid w:val="008042DA"/>
    <w:rsid w:val="008063EB"/>
    <w:rsid w:val="008072C7"/>
    <w:rsid w:val="008075D7"/>
    <w:rsid w:val="00810733"/>
    <w:rsid w:val="00814240"/>
    <w:rsid w:val="008155C0"/>
    <w:rsid w:val="00816D5B"/>
    <w:rsid w:val="00816E8C"/>
    <w:rsid w:val="008203FA"/>
    <w:rsid w:val="00820720"/>
    <w:rsid w:val="00821929"/>
    <w:rsid w:val="00822E76"/>
    <w:rsid w:val="00823678"/>
    <w:rsid w:val="008236D7"/>
    <w:rsid w:val="00823975"/>
    <w:rsid w:val="00823FDD"/>
    <w:rsid w:val="008252A8"/>
    <w:rsid w:val="00825B3B"/>
    <w:rsid w:val="00826984"/>
    <w:rsid w:val="00826F1F"/>
    <w:rsid w:val="00827D48"/>
    <w:rsid w:val="008303DD"/>
    <w:rsid w:val="00830FA5"/>
    <w:rsid w:val="00832CB6"/>
    <w:rsid w:val="00834C79"/>
    <w:rsid w:val="0083509B"/>
    <w:rsid w:val="008375AE"/>
    <w:rsid w:val="008404ED"/>
    <w:rsid w:val="00840E47"/>
    <w:rsid w:val="00842A95"/>
    <w:rsid w:val="008433CF"/>
    <w:rsid w:val="008451A6"/>
    <w:rsid w:val="00845C49"/>
    <w:rsid w:val="0084788B"/>
    <w:rsid w:val="00847CF8"/>
    <w:rsid w:val="0085273D"/>
    <w:rsid w:val="00853239"/>
    <w:rsid w:val="0085431E"/>
    <w:rsid w:val="00854496"/>
    <w:rsid w:val="00855E46"/>
    <w:rsid w:val="00856158"/>
    <w:rsid w:val="0085619F"/>
    <w:rsid w:val="00856447"/>
    <w:rsid w:val="008569A7"/>
    <w:rsid w:val="00860ED4"/>
    <w:rsid w:val="00861CAF"/>
    <w:rsid w:val="00865625"/>
    <w:rsid w:val="00866E0D"/>
    <w:rsid w:val="0086781E"/>
    <w:rsid w:val="00871783"/>
    <w:rsid w:val="0087363F"/>
    <w:rsid w:val="0087365A"/>
    <w:rsid w:val="00873D99"/>
    <w:rsid w:val="00874BB7"/>
    <w:rsid w:val="008750DA"/>
    <w:rsid w:val="0087524B"/>
    <w:rsid w:val="00876E32"/>
    <w:rsid w:val="00880149"/>
    <w:rsid w:val="00880A22"/>
    <w:rsid w:val="00880F0B"/>
    <w:rsid w:val="00884CA6"/>
    <w:rsid w:val="00886278"/>
    <w:rsid w:val="00887B01"/>
    <w:rsid w:val="008902BE"/>
    <w:rsid w:val="008904BD"/>
    <w:rsid w:val="00890D16"/>
    <w:rsid w:val="008952BD"/>
    <w:rsid w:val="0089599B"/>
    <w:rsid w:val="00897817"/>
    <w:rsid w:val="00897CCA"/>
    <w:rsid w:val="008A04F8"/>
    <w:rsid w:val="008A062A"/>
    <w:rsid w:val="008A0DA0"/>
    <w:rsid w:val="008A1A7C"/>
    <w:rsid w:val="008B0056"/>
    <w:rsid w:val="008B1B0E"/>
    <w:rsid w:val="008B2A78"/>
    <w:rsid w:val="008B3F41"/>
    <w:rsid w:val="008B773F"/>
    <w:rsid w:val="008C0189"/>
    <w:rsid w:val="008C0B9F"/>
    <w:rsid w:val="008C171D"/>
    <w:rsid w:val="008C32ED"/>
    <w:rsid w:val="008C399E"/>
    <w:rsid w:val="008C41D4"/>
    <w:rsid w:val="008C448F"/>
    <w:rsid w:val="008C475F"/>
    <w:rsid w:val="008C764F"/>
    <w:rsid w:val="008D151F"/>
    <w:rsid w:val="008D1734"/>
    <w:rsid w:val="008D465B"/>
    <w:rsid w:val="008D49A6"/>
    <w:rsid w:val="008D6B7D"/>
    <w:rsid w:val="008D7B3C"/>
    <w:rsid w:val="008E0015"/>
    <w:rsid w:val="008E0278"/>
    <w:rsid w:val="008E0A3E"/>
    <w:rsid w:val="008E15E9"/>
    <w:rsid w:val="008E2B22"/>
    <w:rsid w:val="008E4E50"/>
    <w:rsid w:val="008E4F8F"/>
    <w:rsid w:val="008E661E"/>
    <w:rsid w:val="008E69ED"/>
    <w:rsid w:val="008F0758"/>
    <w:rsid w:val="008F1FAB"/>
    <w:rsid w:val="008F2A4A"/>
    <w:rsid w:val="008F4066"/>
    <w:rsid w:val="008F60CE"/>
    <w:rsid w:val="008F61CD"/>
    <w:rsid w:val="008F7089"/>
    <w:rsid w:val="00901FDB"/>
    <w:rsid w:val="0090210B"/>
    <w:rsid w:val="0090668A"/>
    <w:rsid w:val="00906B96"/>
    <w:rsid w:val="00907012"/>
    <w:rsid w:val="0091133E"/>
    <w:rsid w:val="00913529"/>
    <w:rsid w:val="0091470B"/>
    <w:rsid w:val="009159C8"/>
    <w:rsid w:val="00917EBA"/>
    <w:rsid w:val="00920609"/>
    <w:rsid w:val="00920B4E"/>
    <w:rsid w:val="00920E4D"/>
    <w:rsid w:val="00921B09"/>
    <w:rsid w:val="00921C5B"/>
    <w:rsid w:val="009229F2"/>
    <w:rsid w:val="009245B8"/>
    <w:rsid w:val="009248AB"/>
    <w:rsid w:val="0092627A"/>
    <w:rsid w:val="009273AF"/>
    <w:rsid w:val="009308E1"/>
    <w:rsid w:val="009316B1"/>
    <w:rsid w:val="00935D64"/>
    <w:rsid w:val="0093601B"/>
    <w:rsid w:val="009360F8"/>
    <w:rsid w:val="009375BC"/>
    <w:rsid w:val="009402B0"/>
    <w:rsid w:val="0094626E"/>
    <w:rsid w:val="00946AD5"/>
    <w:rsid w:val="00946E9E"/>
    <w:rsid w:val="00952C13"/>
    <w:rsid w:val="00952DE5"/>
    <w:rsid w:val="009546D9"/>
    <w:rsid w:val="00955614"/>
    <w:rsid w:val="00957B68"/>
    <w:rsid w:val="0096027C"/>
    <w:rsid w:val="00963291"/>
    <w:rsid w:val="00970B0F"/>
    <w:rsid w:val="00973EBD"/>
    <w:rsid w:val="009747DE"/>
    <w:rsid w:val="00974EA6"/>
    <w:rsid w:val="00976A8B"/>
    <w:rsid w:val="00981FE6"/>
    <w:rsid w:val="00982A22"/>
    <w:rsid w:val="00984271"/>
    <w:rsid w:val="00984C7B"/>
    <w:rsid w:val="00984F7E"/>
    <w:rsid w:val="00986295"/>
    <w:rsid w:val="00986ABE"/>
    <w:rsid w:val="00986E87"/>
    <w:rsid w:val="00991350"/>
    <w:rsid w:val="009913D2"/>
    <w:rsid w:val="00993F6E"/>
    <w:rsid w:val="0099414D"/>
    <w:rsid w:val="00994359"/>
    <w:rsid w:val="0099452D"/>
    <w:rsid w:val="00995869"/>
    <w:rsid w:val="0099673D"/>
    <w:rsid w:val="00997154"/>
    <w:rsid w:val="009976B5"/>
    <w:rsid w:val="009A1481"/>
    <w:rsid w:val="009A1C4C"/>
    <w:rsid w:val="009A31E0"/>
    <w:rsid w:val="009A397B"/>
    <w:rsid w:val="009A3AB0"/>
    <w:rsid w:val="009A3D50"/>
    <w:rsid w:val="009A4268"/>
    <w:rsid w:val="009A470F"/>
    <w:rsid w:val="009A4EB1"/>
    <w:rsid w:val="009B02C5"/>
    <w:rsid w:val="009B23B6"/>
    <w:rsid w:val="009B25B5"/>
    <w:rsid w:val="009B351F"/>
    <w:rsid w:val="009C0E72"/>
    <w:rsid w:val="009C1703"/>
    <w:rsid w:val="009C4824"/>
    <w:rsid w:val="009C4ECA"/>
    <w:rsid w:val="009D0102"/>
    <w:rsid w:val="009D0F44"/>
    <w:rsid w:val="009D3B3C"/>
    <w:rsid w:val="009D4798"/>
    <w:rsid w:val="009D5D7E"/>
    <w:rsid w:val="009D7B63"/>
    <w:rsid w:val="009E139E"/>
    <w:rsid w:val="009E19E6"/>
    <w:rsid w:val="009E4017"/>
    <w:rsid w:val="009E4A46"/>
    <w:rsid w:val="009E6088"/>
    <w:rsid w:val="009E6B4B"/>
    <w:rsid w:val="009E6BF0"/>
    <w:rsid w:val="009E6CE4"/>
    <w:rsid w:val="009F05CE"/>
    <w:rsid w:val="009F2378"/>
    <w:rsid w:val="009F3D49"/>
    <w:rsid w:val="00A02085"/>
    <w:rsid w:val="00A03EDB"/>
    <w:rsid w:val="00A0433B"/>
    <w:rsid w:val="00A055E8"/>
    <w:rsid w:val="00A0581F"/>
    <w:rsid w:val="00A062A3"/>
    <w:rsid w:val="00A06DA6"/>
    <w:rsid w:val="00A0783C"/>
    <w:rsid w:val="00A11D3D"/>
    <w:rsid w:val="00A12EB7"/>
    <w:rsid w:val="00A1300F"/>
    <w:rsid w:val="00A144AA"/>
    <w:rsid w:val="00A163DE"/>
    <w:rsid w:val="00A16400"/>
    <w:rsid w:val="00A1709C"/>
    <w:rsid w:val="00A173BE"/>
    <w:rsid w:val="00A20CD8"/>
    <w:rsid w:val="00A20DFF"/>
    <w:rsid w:val="00A2212E"/>
    <w:rsid w:val="00A266F1"/>
    <w:rsid w:val="00A27DE3"/>
    <w:rsid w:val="00A31194"/>
    <w:rsid w:val="00A31390"/>
    <w:rsid w:val="00A31A31"/>
    <w:rsid w:val="00A323AB"/>
    <w:rsid w:val="00A33E37"/>
    <w:rsid w:val="00A350B1"/>
    <w:rsid w:val="00A35ED5"/>
    <w:rsid w:val="00A40578"/>
    <w:rsid w:val="00A43C41"/>
    <w:rsid w:val="00A44D98"/>
    <w:rsid w:val="00A46635"/>
    <w:rsid w:val="00A47982"/>
    <w:rsid w:val="00A47FCF"/>
    <w:rsid w:val="00A504A2"/>
    <w:rsid w:val="00A50C67"/>
    <w:rsid w:val="00A516D3"/>
    <w:rsid w:val="00A51DC2"/>
    <w:rsid w:val="00A53C4D"/>
    <w:rsid w:val="00A544AB"/>
    <w:rsid w:val="00A546BF"/>
    <w:rsid w:val="00A61205"/>
    <w:rsid w:val="00A62E44"/>
    <w:rsid w:val="00A63449"/>
    <w:rsid w:val="00A638A8"/>
    <w:rsid w:val="00A63F66"/>
    <w:rsid w:val="00A647D5"/>
    <w:rsid w:val="00A67008"/>
    <w:rsid w:val="00A67510"/>
    <w:rsid w:val="00A72078"/>
    <w:rsid w:val="00A72565"/>
    <w:rsid w:val="00A734E7"/>
    <w:rsid w:val="00A7361B"/>
    <w:rsid w:val="00A7389C"/>
    <w:rsid w:val="00A7605E"/>
    <w:rsid w:val="00A778E1"/>
    <w:rsid w:val="00A8002F"/>
    <w:rsid w:val="00A81342"/>
    <w:rsid w:val="00A81483"/>
    <w:rsid w:val="00A829D7"/>
    <w:rsid w:val="00A82FC4"/>
    <w:rsid w:val="00A833C2"/>
    <w:rsid w:val="00A8437F"/>
    <w:rsid w:val="00A849B0"/>
    <w:rsid w:val="00A85B28"/>
    <w:rsid w:val="00A90E08"/>
    <w:rsid w:val="00A91B58"/>
    <w:rsid w:val="00A9488B"/>
    <w:rsid w:val="00A962CC"/>
    <w:rsid w:val="00A96542"/>
    <w:rsid w:val="00A971D1"/>
    <w:rsid w:val="00AA0197"/>
    <w:rsid w:val="00AA1A63"/>
    <w:rsid w:val="00AA4BBE"/>
    <w:rsid w:val="00AA6FE9"/>
    <w:rsid w:val="00AB7092"/>
    <w:rsid w:val="00AB75DD"/>
    <w:rsid w:val="00AB7FBF"/>
    <w:rsid w:val="00AC0012"/>
    <w:rsid w:val="00AC0AA6"/>
    <w:rsid w:val="00AC1390"/>
    <w:rsid w:val="00AC32BD"/>
    <w:rsid w:val="00AC33FB"/>
    <w:rsid w:val="00AC40C5"/>
    <w:rsid w:val="00AC475C"/>
    <w:rsid w:val="00AC4C2A"/>
    <w:rsid w:val="00AC5074"/>
    <w:rsid w:val="00AC5406"/>
    <w:rsid w:val="00AD4DB8"/>
    <w:rsid w:val="00AD4DDA"/>
    <w:rsid w:val="00AD5543"/>
    <w:rsid w:val="00AD55C2"/>
    <w:rsid w:val="00AD5841"/>
    <w:rsid w:val="00AD63DC"/>
    <w:rsid w:val="00AD6DCF"/>
    <w:rsid w:val="00AD74F0"/>
    <w:rsid w:val="00AD75E5"/>
    <w:rsid w:val="00AE2E0F"/>
    <w:rsid w:val="00AE4006"/>
    <w:rsid w:val="00AE501E"/>
    <w:rsid w:val="00AE531F"/>
    <w:rsid w:val="00AE667B"/>
    <w:rsid w:val="00AE705E"/>
    <w:rsid w:val="00AF0AC9"/>
    <w:rsid w:val="00AF2A5D"/>
    <w:rsid w:val="00AF3C59"/>
    <w:rsid w:val="00AF5576"/>
    <w:rsid w:val="00AF611B"/>
    <w:rsid w:val="00AF67F3"/>
    <w:rsid w:val="00AF72CF"/>
    <w:rsid w:val="00B00AB1"/>
    <w:rsid w:val="00B019AB"/>
    <w:rsid w:val="00B01B0A"/>
    <w:rsid w:val="00B0525E"/>
    <w:rsid w:val="00B058D0"/>
    <w:rsid w:val="00B066F3"/>
    <w:rsid w:val="00B10144"/>
    <w:rsid w:val="00B103F9"/>
    <w:rsid w:val="00B10924"/>
    <w:rsid w:val="00B10F5D"/>
    <w:rsid w:val="00B11E42"/>
    <w:rsid w:val="00B120D9"/>
    <w:rsid w:val="00B13B33"/>
    <w:rsid w:val="00B21514"/>
    <w:rsid w:val="00B21EAE"/>
    <w:rsid w:val="00B22D4E"/>
    <w:rsid w:val="00B23537"/>
    <w:rsid w:val="00B23E64"/>
    <w:rsid w:val="00B26219"/>
    <w:rsid w:val="00B31225"/>
    <w:rsid w:val="00B32B8F"/>
    <w:rsid w:val="00B32B95"/>
    <w:rsid w:val="00B32FDE"/>
    <w:rsid w:val="00B33F6A"/>
    <w:rsid w:val="00B34FAF"/>
    <w:rsid w:val="00B3785F"/>
    <w:rsid w:val="00B40F6B"/>
    <w:rsid w:val="00B434F4"/>
    <w:rsid w:val="00B442E0"/>
    <w:rsid w:val="00B44860"/>
    <w:rsid w:val="00B44BF6"/>
    <w:rsid w:val="00B45298"/>
    <w:rsid w:val="00B47619"/>
    <w:rsid w:val="00B519D3"/>
    <w:rsid w:val="00B51B39"/>
    <w:rsid w:val="00B56057"/>
    <w:rsid w:val="00B57214"/>
    <w:rsid w:val="00B61068"/>
    <w:rsid w:val="00B614AE"/>
    <w:rsid w:val="00B6460A"/>
    <w:rsid w:val="00B658C7"/>
    <w:rsid w:val="00B665BC"/>
    <w:rsid w:val="00B7025A"/>
    <w:rsid w:val="00B7188F"/>
    <w:rsid w:val="00B72D78"/>
    <w:rsid w:val="00B73A57"/>
    <w:rsid w:val="00B7598D"/>
    <w:rsid w:val="00B75AD7"/>
    <w:rsid w:val="00B768E1"/>
    <w:rsid w:val="00B80DB1"/>
    <w:rsid w:val="00B8269A"/>
    <w:rsid w:val="00B83DBB"/>
    <w:rsid w:val="00B92000"/>
    <w:rsid w:val="00B92FC0"/>
    <w:rsid w:val="00B93E08"/>
    <w:rsid w:val="00B9501D"/>
    <w:rsid w:val="00BA02A5"/>
    <w:rsid w:val="00BA073B"/>
    <w:rsid w:val="00BA0742"/>
    <w:rsid w:val="00BA099B"/>
    <w:rsid w:val="00BA0B74"/>
    <w:rsid w:val="00BA1349"/>
    <w:rsid w:val="00BA1E5A"/>
    <w:rsid w:val="00BA240E"/>
    <w:rsid w:val="00BA327C"/>
    <w:rsid w:val="00BA4342"/>
    <w:rsid w:val="00BA4A00"/>
    <w:rsid w:val="00BA4FF3"/>
    <w:rsid w:val="00BA57E6"/>
    <w:rsid w:val="00BA5D4D"/>
    <w:rsid w:val="00BA6559"/>
    <w:rsid w:val="00BA6AB0"/>
    <w:rsid w:val="00BA75AE"/>
    <w:rsid w:val="00BA7F62"/>
    <w:rsid w:val="00BB15E1"/>
    <w:rsid w:val="00BB39D1"/>
    <w:rsid w:val="00BB4D82"/>
    <w:rsid w:val="00BB74F2"/>
    <w:rsid w:val="00BC1AF6"/>
    <w:rsid w:val="00BC2D8A"/>
    <w:rsid w:val="00BC5376"/>
    <w:rsid w:val="00BC6EE1"/>
    <w:rsid w:val="00BC713E"/>
    <w:rsid w:val="00BC7209"/>
    <w:rsid w:val="00BD0908"/>
    <w:rsid w:val="00BD15B5"/>
    <w:rsid w:val="00BD3C4B"/>
    <w:rsid w:val="00BD75A7"/>
    <w:rsid w:val="00BE01E5"/>
    <w:rsid w:val="00BE2A48"/>
    <w:rsid w:val="00BE42C3"/>
    <w:rsid w:val="00BE4E17"/>
    <w:rsid w:val="00BE4EFF"/>
    <w:rsid w:val="00BE5A1C"/>
    <w:rsid w:val="00BE6958"/>
    <w:rsid w:val="00BE72A3"/>
    <w:rsid w:val="00BF15CE"/>
    <w:rsid w:val="00BF1795"/>
    <w:rsid w:val="00BF2315"/>
    <w:rsid w:val="00BF33F0"/>
    <w:rsid w:val="00BF58F5"/>
    <w:rsid w:val="00BF642E"/>
    <w:rsid w:val="00BF6CC6"/>
    <w:rsid w:val="00C00358"/>
    <w:rsid w:val="00C026B5"/>
    <w:rsid w:val="00C0372E"/>
    <w:rsid w:val="00C05EB9"/>
    <w:rsid w:val="00C0615E"/>
    <w:rsid w:val="00C11515"/>
    <w:rsid w:val="00C1380E"/>
    <w:rsid w:val="00C13811"/>
    <w:rsid w:val="00C13FD3"/>
    <w:rsid w:val="00C152BD"/>
    <w:rsid w:val="00C161A0"/>
    <w:rsid w:val="00C162B3"/>
    <w:rsid w:val="00C17208"/>
    <w:rsid w:val="00C20354"/>
    <w:rsid w:val="00C20F82"/>
    <w:rsid w:val="00C21BD2"/>
    <w:rsid w:val="00C235CF"/>
    <w:rsid w:val="00C23D12"/>
    <w:rsid w:val="00C2414F"/>
    <w:rsid w:val="00C27EBB"/>
    <w:rsid w:val="00C307DA"/>
    <w:rsid w:val="00C30E63"/>
    <w:rsid w:val="00C313D9"/>
    <w:rsid w:val="00C330AE"/>
    <w:rsid w:val="00C34624"/>
    <w:rsid w:val="00C34D1C"/>
    <w:rsid w:val="00C36DE2"/>
    <w:rsid w:val="00C40892"/>
    <w:rsid w:val="00C40D2A"/>
    <w:rsid w:val="00C42D4B"/>
    <w:rsid w:val="00C45A7D"/>
    <w:rsid w:val="00C4747F"/>
    <w:rsid w:val="00C513A4"/>
    <w:rsid w:val="00C53575"/>
    <w:rsid w:val="00C55C8F"/>
    <w:rsid w:val="00C55D35"/>
    <w:rsid w:val="00C57FFB"/>
    <w:rsid w:val="00C609C1"/>
    <w:rsid w:val="00C61A69"/>
    <w:rsid w:val="00C645C1"/>
    <w:rsid w:val="00C648D9"/>
    <w:rsid w:val="00C64A0F"/>
    <w:rsid w:val="00C662B9"/>
    <w:rsid w:val="00C6646F"/>
    <w:rsid w:val="00C66BC0"/>
    <w:rsid w:val="00C73125"/>
    <w:rsid w:val="00C756FA"/>
    <w:rsid w:val="00C76475"/>
    <w:rsid w:val="00C764A1"/>
    <w:rsid w:val="00C76BF9"/>
    <w:rsid w:val="00C817D9"/>
    <w:rsid w:val="00C817E2"/>
    <w:rsid w:val="00C821D5"/>
    <w:rsid w:val="00C829B3"/>
    <w:rsid w:val="00C84277"/>
    <w:rsid w:val="00C846B0"/>
    <w:rsid w:val="00C84CA8"/>
    <w:rsid w:val="00C84E5C"/>
    <w:rsid w:val="00C8685B"/>
    <w:rsid w:val="00C91CB4"/>
    <w:rsid w:val="00C920E3"/>
    <w:rsid w:val="00C93D0B"/>
    <w:rsid w:val="00C94729"/>
    <w:rsid w:val="00C95AB5"/>
    <w:rsid w:val="00C97231"/>
    <w:rsid w:val="00C97A36"/>
    <w:rsid w:val="00CA01DB"/>
    <w:rsid w:val="00CA0A64"/>
    <w:rsid w:val="00CA1BE6"/>
    <w:rsid w:val="00CA3686"/>
    <w:rsid w:val="00CA51D8"/>
    <w:rsid w:val="00CA549F"/>
    <w:rsid w:val="00CA64BB"/>
    <w:rsid w:val="00CB1FA1"/>
    <w:rsid w:val="00CB1FEB"/>
    <w:rsid w:val="00CB204E"/>
    <w:rsid w:val="00CB3F80"/>
    <w:rsid w:val="00CB4270"/>
    <w:rsid w:val="00CB5150"/>
    <w:rsid w:val="00CB5158"/>
    <w:rsid w:val="00CB5224"/>
    <w:rsid w:val="00CB5518"/>
    <w:rsid w:val="00CB5F77"/>
    <w:rsid w:val="00CB6C72"/>
    <w:rsid w:val="00CB7E46"/>
    <w:rsid w:val="00CC27D9"/>
    <w:rsid w:val="00CC291B"/>
    <w:rsid w:val="00CC4825"/>
    <w:rsid w:val="00CC4833"/>
    <w:rsid w:val="00CC6369"/>
    <w:rsid w:val="00CC65AB"/>
    <w:rsid w:val="00CD0670"/>
    <w:rsid w:val="00CD0804"/>
    <w:rsid w:val="00CD16AA"/>
    <w:rsid w:val="00CD488E"/>
    <w:rsid w:val="00CD4CBF"/>
    <w:rsid w:val="00CE0974"/>
    <w:rsid w:val="00CE0A38"/>
    <w:rsid w:val="00CE0A6C"/>
    <w:rsid w:val="00CE0E1D"/>
    <w:rsid w:val="00CE11E8"/>
    <w:rsid w:val="00CE1224"/>
    <w:rsid w:val="00CE16B4"/>
    <w:rsid w:val="00CE1AEA"/>
    <w:rsid w:val="00CE2D26"/>
    <w:rsid w:val="00CE40C2"/>
    <w:rsid w:val="00CE5005"/>
    <w:rsid w:val="00CE5442"/>
    <w:rsid w:val="00CE5777"/>
    <w:rsid w:val="00CE6BBA"/>
    <w:rsid w:val="00CE6D67"/>
    <w:rsid w:val="00CE6EBB"/>
    <w:rsid w:val="00CE724C"/>
    <w:rsid w:val="00CE7456"/>
    <w:rsid w:val="00CE7C86"/>
    <w:rsid w:val="00CF08CC"/>
    <w:rsid w:val="00CF1C12"/>
    <w:rsid w:val="00CF2852"/>
    <w:rsid w:val="00CF2CCE"/>
    <w:rsid w:val="00CF300A"/>
    <w:rsid w:val="00CF4FAC"/>
    <w:rsid w:val="00CF589A"/>
    <w:rsid w:val="00CF5D1A"/>
    <w:rsid w:val="00CF5ECE"/>
    <w:rsid w:val="00CF6ED8"/>
    <w:rsid w:val="00CF7153"/>
    <w:rsid w:val="00CF7C4D"/>
    <w:rsid w:val="00D01B16"/>
    <w:rsid w:val="00D02DA6"/>
    <w:rsid w:val="00D0309E"/>
    <w:rsid w:val="00D04045"/>
    <w:rsid w:val="00D04F2F"/>
    <w:rsid w:val="00D051DA"/>
    <w:rsid w:val="00D065ED"/>
    <w:rsid w:val="00D069DF"/>
    <w:rsid w:val="00D07CBB"/>
    <w:rsid w:val="00D10C5A"/>
    <w:rsid w:val="00D11DD0"/>
    <w:rsid w:val="00D124BB"/>
    <w:rsid w:val="00D131E6"/>
    <w:rsid w:val="00D143EB"/>
    <w:rsid w:val="00D147DA"/>
    <w:rsid w:val="00D149AA"/>
    <w:rsid w:val="00D20A66"/>
    <w:rsid w:val="00D21471"/>
    <w:rsid w:val="00D21A7D"/>
    <w:rsid w:val="00D220FE"/>
    <w:rsid w:val="00D23890"/>
    <w:rsid w:val="00D2491D"/>
    <w:rsid w:val="00D258C8"/>
    <w:rsid w:val="00D25BFD"/>
    <w:rsid w:val="00D270DB"/>
    <w:rsid w:val="00D30C96"/>
    <w:rsid w:val="00D312C6"/>
    <w:rsid w:val="00D324F7"/>
    <w:rsid w:val="00D32FCF"/>
    <w:rsid w:val="00D358F7"/>
    <w:rsid w:val="00D36490"/>
    <w:rsid w:val="00D36EBE"/>
    <w:rsid w:val="00D40C24"/>
    <w:rsid w:val="00D40FBC"/>
    <w:rsid w:val="00D41451"/>
    <w:rsid w:val="00D41BB8"/>
    <w:rsid w:val="00D42EEE"/>
    <w:rsid w:val="00D43E9E"/>
    <w:rsid w:val="00D44883"/>
    <w:rsid w:val="00D45716"/>
    <w:rsid w:val="00D46334"/>
    <w:rsid w:val="00D46479"/>
    <w:rsid w:val="00D50C19"/>
    <w:rsid w:val="00D51607"/>
    <w:rsid w:val="00D52C3F"/>
    <w:rsid w:val="00D5512D"/>
    <w:rsid w:val="00D55E70"/>
    <w:rsid w:val="00D55FE6"/>
    <w:rsid w:val="00D56364"/>
    <w:rsid w:val="00D56746"/>
    <w:rsid w:val="00D60ADF"/>
    <w:rsid w:val="00D62085"/>
    <w:rsid w:val="00D62640"/>
    <w:rsid w:val="00D62E7D"/>
    <w:rsid w:val="00D64A49"/>
    <w:rsid w:val="00D64A59"/>
    <w:rsid w:val="00D66D6F"/>
    <w:rsid w:val="00D67725"/>
    <w:rsid w:val="00D72232"/>
    <w:rsid w:val="00D734EB"/>
    <w:rsid w:val="00D73D8F"/>
    <w:rsid w:val="00D77822"/>
    <w:rsid w:val="00D77FC3"/>
    <w:rsid w:val="00D8069C"/>
    <w:rsid w:val="00D81B32"/>
    <w:rsid w:val="00D81D72"/>
    <w:rsid w:val="00D869F5"/>
    <w:rsid w:val="00D86A0F"/>
    <w:rsid w:val="00D86E70"/>
    <w:rsid w:val="00D87045"/>
    <w:rsid w:val="00D9220F"/>
    <w:rsid w:val="00D9477C"/>
    <w:rsid w:val="00D97E88"/>
    <w:rsid w:val="00DA0FB0"/>
    <w:rsid w:val="00DA1BE2"/>
    <w:rsid w:val="00DA3A2F"/>
    <w:rsid w:val="00DA3DBE"/>
    <w:rsid w:val="00DA4DB5"/>
    <w:rsid w:val="00DA5431"/>
    <w:rsid w:val="00DA64A0"/>
    <w:rsid w:val="00DA654F"/>
    <w:rsid w:val="00DB3A56"/>
    <w:rsid w:val="00DB3CDE"/>
    <w:rsid w:val="00DB4E69"/>
    <w:rsid w:val="00DB64A4"/>
    <w:rsid w:val="00DB7223"/>
    <w:rsid w:val="00DC0FC7"/>
    <w:rsid w:val="00DC1685"/>
    <w:rsid w:val="00DC3A47"/>
    <w:rsid w:val="00DC5961"/>
    <w:rsid w:val="00DC5CC5"/>
    <w:rsid w:val="00DC60CC"/>
    <w:rsid w:val="00DC717F"/>
    <w:rsid w:val="00DD0353"/>
    <w:rsid w:val="00DD0C6A"/>
    <w:rsid w:val="00DD0DB9"/>
    <w:rsid w:val="00DD1C80"/>
    <w:rsid w:val="00DD344E"/>
    <w:rsid w:val="00DD3993"/>
    <w:rsid w:val="00DD39C2"/>
    <w:rsid w:val="00DD3C2B"/>
    <w:rsid w:val="00DD5D6E"/>
    <w:rsid w:val="00DE0FC8"/>
    <w:rsid w:val="00DE3FAD"/>
    <w:rsid w:val="00DE4F1E"/>
    <w:rsid w:val="00DE5947"/>
    <w:rsid w:val="00DE7EFC"/>
    <w:rsid w:val="00DF02BD"/>
    <w:rsid w:val="00DF1BFA"/>
    <w:rsid w:val="00DF213C"/>
    <w:rsid w:val="00DF294E"/>
    <w:rsid w:val="00DF2D97"/>
    <w:rsid w:val="00DF3C0A"/>
    <w:rsid w:val="00DF4102"/>
    <w:rsid w:val="00DF4353"/>
    <w:rsid w:val="00DF61D6"/>
    <w:rsid w:val="00E005E2"/>
    <w:rsid w:val="00E00F65"/>
    <w:rsid w:val="00E04475"/>
    <w:rsid w:val="00E07181"/>
    <w:rsid w:val="00E10828"/>
    <w:rsid w:val="00E11148"/>
    <w:rsid w:val="00E12EBD"/>
    <w:rsid w:val="00E1585E"/>
    <w:rsid w:val="00E20AD1"/>
    <w:rsid w:val="00E20E30"/>
    <w:rsid w:val="00E21339"/>
    <w:rsid w:val="00E21DB1"/>
    <w:rsid w:val="00E22133"/>
    <w:rsid w:val="00E2220E"/>
    <w:rsid w:val="00E252CF"/>
    <w:rsid w:val="00E26FBC"/>
    <w:rsid w:val="00E2716B"/>
    <w:rsid w:val="00E2744A"/>
    <w:rsid w:val="00E3005E"/>
    <w:rsid w:val="00E30CCF"/>
    <w:rsid w:val="00E31A61"/>
    <w:rsid w:val="00E3276F"/>
    <w:rsid w:val="00E32FD8"/>
    <w:rsid w:val="00E342DC"/>
    <w:rsid w:val="00E36893"/>
    <w:rsid w:val="00E36B65"/>
    <w:rsid w:val="00E40025"/>
    <w:rsid w:val="00E40835"/>
    <w:rsid w:val="00E410F7"/>
    <w:rsid w:val="00E44521"/>
    <w:rsid w:val="00E47F67"/>
    <w:rsid w:val="00E50B94"/>
    <w:rsid w:val="00E51725"/>
    <w:rsid w:val="00E528F9"/>
    <w:rsid w:val="00E55054"/>
    <w:rsid w:val="00E5636A"/>
    <w:rsid w:val="00E56429"/>
    <w:rsid w:val="00E568E7"/>
    <w:rsid w:val="00E56F73"/>
    <w:rsid w:val="00E5789F"/>
    <w:rsid w:val="00E60EF6"/>
    <w:rsid w:val="00E612ED"/>
    <w:rsid w:val="00E6150A"/>
    <w:rsid w:val="00E62427"/>
    <w:rsid w:val="00E64802"/>
    <w:rsid w:val="00E64CD6"/>
    <w:rsid w:val="00E66F93"/>
    <w:rsid w:val="00E70E0D"/>
    <w:rsid w:val="00E716C4"/>
    <w:rsid w:val="00E745AA"/>
    <w:rsid w:val="00E75153"/>
    <w:rsid w:val="00E7570A"/>
    <w:rsid w:val="00E75D27"/>
    <w:rsid w:val="00E779D5"/>
    <w:rsid w:val="00E80D59"/>
    <w:rsid w:val="00E83009"/>
    <w:rsid w:val="00E8306C"/>
    <w:rsid w:val="00E832DF"/>
    <w:rsid w:val="00E83673"/>
    <w:rsid w:val="00E83D96"/>
    <w:rsid w:val="00E85BF9"/>
    <w:rsid w:val="00E862F0"/>
    <w:rsid w:val="00E86506"/>
    <w:rsid w:val="00E866B1"/>
    <w:rsid w:val="00E87C28"/>
    <w:rsid w:val="00E91771"/>
    <w:rsid w:val="00E91837"/>
    <w:rsid w:val="00E91900"/>
    <w:rsid w:val="00E94C4E"/>
    <w:rsid w:val="00E95474"/>
    <w:rsid w:val="00EA001A"/>
    <w:rsid w:val="00EA21CF"/>
    <w:rsid w:val="00EA3412"/>
    <w:rsid w:val="00EA38EF"/>
    <w:rsid w:val="00EA4186"/>
    <w:rsid w:val="00EA549E"/>
    <w:rsid w:val="00EA5E0B"/>
    <w:rsid w:val="00EB1EF4"/>
    <w:rsid w:val="00EB29F0"/>
    <w:rsid w:val="00EB36F6"/>
    <w:rsid w:val="00EB431F"/>
    <w:rsid w:val="00EB7499"/>
    <w:rsid w:val="00EC2D75"/>
    <w:rsid w:val="00EC3F5D"/>
    <w:rsid w:val="00EC433D"/>
    <w:rsid w:val="00EC54F1"/>
    <w:rsid w:val="00EC5DEC"/>
    <w:rsid w:val="00EC6E49"/>
    <w:rsid w:val="00EC70FE"/>
    <w:rsid w:val="00EC74F7"/>
    <w:rsid w:val="00EC7552"/>
    <w:rsid w:val="00ED11D0"/>
    <w:rsid w:val="00ED2E6A"/>
    <w:rsid w:val="00ED3F9A"/>
    <w:rsid w:val="00ED424D"/>
    <w:rsid w:val="00ED6FDC"/>
    <w:rsid w:val="00EE00E2"/>
    <w:rsid w:val="00EE05D6"/>
    <w:rsid w:val="00EE1462"/>
    <w:rsid w:val="00EE2C18"/>
    <w:rsid w:val="00EE2DA7"/>
    <w:rsid w:val="00EE48D0"/>
    <w:rsid w:val="00EE4FED"/>
    <w:rsid w:val="00EE532D"/>
    <w:rsid w:val="00EE5EE2"/>
    <w:rsid w:val="00EE637A"/>
    <w:rsid w:val="00EF0F59"/>
    <w:rsid w:val="00EF1CF6"/>
    <w:rsid w:val="00EF418D"/>
    <w:rsid w:val="00EF6217"/>
    <w:rsid w:val="00EF720C"/>
    <w:rsid w:val="00EF7ACE"/>
    <w:rsid w:val="00F00E39"/>
    <w:rsid w:val="00F018BB"/>
    <w:rsid w:val="00F01CE7"/>
    <w:rsid w:val="00F02FC3"/>
    <w:rsid w:val="00F047DC"/>
    <w:rsid w:val="00F049A1"/>
    <w:rsid w:val="00F05827"/>
    <w:rsid w:val="00F05CAB"/>
    <w:rsid w:val="00F075D6"/>
    <w:rsid w:val="00F12D0A"/>
    <w:rsid w:val="00F14575"/>
    <w:rsid w:val="00F178D6"/>
    <w:rsid w:val="00F2197D"/>
    <w:rsid w:val="00F23176"/>
    <w:rsid w:val="00F235B4"/>
    <w:rsid w:val="00F25BA6"/>
    <w:rsid w:val="00F25CA4"/>
    <w:rsid w:val="00F26277"/>
    <w:rsid w:val="00F270BE"/>
    <w:rsid w:val="00F27227"/>
    <w:rsid w:val="00F27A35"/>
    <w:rsid w:val="00F30838"/>
    <w:rsid w:val="00F30B6F"/>
    <w:rsid w:val="00F3136E"/>
    <w:rsid w:val="00F315C3"/>
    <w:rsid w:val="00F33F8F"/>
    <w:rsid w:val="00F35EC7"/>
    <w:rsid w:val="00F36DE5"/>
    <w:rsid w:val="00F37FE9"/>
    <w:rsid w:val="00F42EED"/>
    <w:rsid w:val="00F43787"/>
    <w:rsid w:val="00F4542F"/>
    <w:rsid w:val="00F51450"/>
    <w:rsid w:val="00F52535"/>
    <w:rsid w:val="00F5313C"/>
    <w:rsid w:val="00F535FC"/>
    <w:rsid w:val="00F53E57"/>
    <w:rsid w:val="00F5470B"/>
    <w:rsid w:val="00F547F1"/>
    <w:rsid w:val="00F552AE"/>
    <w:rsid w:val="00F555C0"/>
    <w:rsid w:val="00F5609C"/>
    <w:rsid w:val="00F5727B"/>
    <w:rsid w:val="00F60771"/>
    <w:rsid w:val="00F617DE"/>
    <w:rsid w:val="00F6523E"/>
    <w:rsid w:val="00F67281"/>
    <w:rsid w:val="00F7266A"/>
    <w:rsid w:val="00F7287C"/>
    <w:rsid w:val="00F731AE"/>
    <w:rsid w:val="00F736A2"/>
    <w:rsid w:val="00F748B5"/>
    <w:rsid w:val="00F75645"/>
    <w:rsid w:val="00F81AD9"/>
    <w:rsid w:val="00F83CCE"/>
    <w:rsid w:val="00F844EB"/>
    <w:rsid w:val="00F85835"/>
    <w:rsid w:val="00F8618E"/>
    <w:rsid w:val="00F87458"/>
    <w:rsid w:val="00F87AEE"/>
    <w:rsid w:val="00F91327"/>
    <w:rsid w:val="00F91D05"/>
    <w:rsid w:val="00F921FA"/>
    <w:rsid w:val="00F931AD"/>
    <w:rsid w:val="00F932F6"/>
    <w:rsid w:val="00F939BD"/>
    <w:rsid w:val="00F95139"/>
    <w:rsid w:val="00F95554"/>
    <w:rsid w:val="00F95677"/>
    <w:rsid w:val="00F9621E"/>
    <w:rsid w:val="00FA00EC"/>
    <w:rsid w:val="00FA07D5"/>
    <w:rsid w:val="00FA319E"/>
    <w:rsid w:val="00FA59C5"/>
    <w:rsid w:val="00FA792C"/>
    <w:rsid w:val="00FB14DA"/>
    <w:rsid w:val="00FB5198"/>
    <w:rsid w:val="00FB6316"/>
    <w:rsid w:val="00FB6AD2"/>
    <w:rsid w:val="00FC052B"/>
    <w:rsid w:val="00FC062D"/>
    <w:rsid w:val="00FC0C59"/>
    <w:rsid w:val="00FC3D07"/>
    <w:rsid w:val="00FC5ADC"/>
    <w:rsid w:val="00FD0A1E"/>
    <w:rsid w:val="00FD19F3"/>
    <w:rsid w:val="00FD1B0F"/>
    <w:rsid w:val="00FD293C"/>
    <w:rsid w:val="00FD44EC"/>
    <w:rsid w:val="00FD52AA"/>
    <w:rsid w:val="00FD52DD"/>
    <w:rsid w:val="00FD631A"/>
    <w:rsid w:val="00FD67C4"/>
    <w:rsid w:val="00FE228B"/>
    <w:rsid w:val="00FE4F1D"/>
    <w:rsid w:val="00FE511D"/>
    <w:rsid w:val="00FF06D1"/>
    <w:rsid w:val="00FF0E51"/>
    <w:rsid w:val="00FF3233"/>
    <w:rsid w:val="00FF34D5"/>
    <w:rsid w:val="00FF4294"/>
    <w:rsid w:val="00FF4301"/>
    <w:rsid w:val="00FF449C"/>
    <w:rsid w:val="00FF4DE3"/>
    <w:rsid w:val="00FF4FDF"/>
    <w:rsid w:val="00FF532F"/>
    <w:rsid w:val="00FF5A71"/>
    <w:rsid w:val="00FF61EC"/>
    <w:rsid w:val="00FF712F"/>
    <w:rsid w:val="00FF7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769C5"/>
  <w15:docId w15:val="{2E279E0F-DE04-40C8-BC60-A36DC934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B2EEA"/>
    <w:pPr>
      <w:ind w:left="720"/>
      <w:contextualSpacing/>
    </w:pPr>
  </w:style>
  <w:style w:type="paragraph" w:styleId="BalloonText">
    <w:name w:val="Balloon Text"/>
    <w:basedOn w:val="Normal"/>
    <w:link w:val="BalloonTextChar"/>
    <w:semiHidden/>
    <w:unhideWhenUsed/>
    <w:rsid w:val="009A397B"/>
    <w:rPr>
      <w:rFonts w:ascii="Tahoma" w:hAnsi="Tahoma" w:cs="Tahoma"/>
      <w:sz w:val="16"/>
      <w:szCs w:val="16"/>
    </w:rPr>
  </w:style>
  <w:style w:type="character" w:customStyle="1" w:styleId="BalloonTextChar">
    <w:name w:val="Balloon Text Char"/>
    <w:basedOn w:val="DefaultParagraphFont"/>
    <w:link w:val="BalloonText"/>
    <w:semiHidden/>
    <w:rsid w:val="009A397B"/>
    <w:rPr>
      <w:rFonts w:ascii="Tahoma" w:hAnsi="Tahoma" w:cs="Tahoma"/>
      <w:sz w:val="16"/>
      <w:szCs w:val="16"/>
    </w:rPr>
  </w:style>
  <w:style w:type="paragraph" w:styleId="Header">
    <w:name w:val="header"/>
    <w:basedOn w:val="Normal"/>
    <w:link w:val="HeaderChar"/>
    <w:unhideWhenUsed/>
    <w:rsid w:val="00277140"/>
    <w:pPr>
      <w:tabs>
        <w:tab w:val="center" w:pos="4513"/>
        <w:tab w:val="right" w:pos="9026"/>
      </w:tabs>
    </w:pPr>
  </w:style>
  <w:style w:type="character" w:customStyle="1" w:styleId="HeaderChar">
    <w:name w:val="Header Char"/>
    <w:basedOn w:val="DefaultParagraphFont"/>
    <w:link w:val="Header"/>
    <w:uiPriority w:val="99"/>
    <w:rsid w:val="00277140"/>
  </w:style>
  <w:style w:type="paragraph" w:styleId="Footer">
    <w:name w:val="footer"/>
    <w:basedOn w:val="Normal"/>
    <w:link w:val="FooterChar"/>
    <w:uiPriority w:val="99"/>
    <w:unhideWhenUsed/>
    <w:rsid w:val="00277140"/>
    <w:pPr>
      <w:tabs>
        <w:tab w:val="center" w:pos="4513"/>
        <w:tab w:val="right" w:pos="9026"/>
      </w:tabs>
    </w:pPr>
  </w:style>
  <w:style w:type="character" w:customStyle="1" w:styleId="FooterChar">
    <w:name w:val="Footer Char"/>
    <w:basedOn w:val="DefaultParagraphFont"/>
    <w:link w:val="Footer"/>
    <w:uiPriority w:val="99"/>
    <w:rsid w:val="00277140"/>
  </w:style>
  <w:style w:type="character" w:customStyle="1" w:styleId="st">
    <w:name w:val="st"/>
    <w:rsid w:val="00A266F1"/>
  </w:style>
  <w:style w:type="character" w:styleId="Hyperlink">
    <w:name w:val="Hyperlink"/>
    <w:rsid w:val="00043A9C"/>
    <w:rPr>
      <w:color w:val="0000FF"/>
      <w:u w:val="single"/>
    </w:rPr>
  </w:style>
  <w:style w:type="paragraph" w:styleId="NoSpacing">
    <w:name w:val="No Spacing"/>
    <w:uiPriority w:val="1"/>
    <w:qFormat/>
    <w:rsid w:val="002C7289"/>
  </w:style>
  <w:style w:type="character" w:styleId="Emphasis">
    <w:name w:val="Emphasis"/>
    <w:basedOn w:val="DefaultParagraphFont"/>
    <w:uiPriority w:val="20"/>
    <w:qFormat/>
    <w:rsid w:val="00A62E44"/>
    <w:rPr>
      <w:i/>
      <w:iCs/>
    </w:rPr>
  </w:style>
  <w:style w:type="paragraph" w:customStyle="1" w:styleId="yiv6303830822m6755499261067404953gmail-western">
    <w:name w:val="yiv6303830822m_6755499261067404953gmail-western"/>
    <w:basedOn w:val="Normal"/>
    <w:rsid w:val="004036E9"/>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F61EC"/>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E0015"/>
    <w:rPr>
      <w:b/>
      <w:bCs/>
    </w:rPr>
  </w:style>
  <w:style w:type="character" w:customStyle="1" w:styleId="il">
    <w:name w:val="il"/>
    <w:basedOn w:val="DefaultParagraphFont"/>
    <w:rsid w:val="000D2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7183">
      <w:bodyDiv w:val="1"/>
      <w:marLeft w:val="0"/>
      <w:marRight w:val="0"/>
      <w:marTop w:val="0"/>
      <w:marBottom w:val="0"/>
      <w:divBdr>
        <w:top w:val="none" w:sz="0" w:space="0" w:color="auto"/>
        <w:left w:val="none" w:sz="0" w:space="0" w:color="auto"/>
        <w:bottom w:val="none" w:sz="0" w:space="0" w:color="auto"/>
        <w:right w:val="none" w:sz="0" w:space="0" w:color="auto"/>
      </w:divBdr>
      <w:divsChild>
        <w:div w:id="1658151442">
          <w:marLeft w:val="0"/>
          <w:marRight w:val="0"/>
          <w:marTop w:val="0"/>
          <w:marBottom w:val="0"/>
          <w:divBdr>
            <w:top w:val="none" w:sz="0" w:space="0" w:color="auto"/>
            <w:left w:val="none" w:sz="0" w:space="0" w:color="auto"/>
            <w:bottom w:val="none" w:sz="0" w:space="0" w:color="auto"/>
            <w:right w:val="none" w:sz="0" w:space="0" w:color="auto"/>
          </w:divBdr>
        </w:div>
      </w:divsChild>
    </w:div>
    <w:div w:id="163520710">
      <w:bodyDiv w:val="1"/>
      <w:marLeft w:val="0"/>
      <w:marRight w:val="0"/>
      <w:marTop w:val="0"/>
      <w:marBottom w:val="0"/>
      <w:divBdr>
        <w:top w:val="none" w:sz="0" w:space="0" w:color="auto"/>
        <w:left w:val="none" w:sz="0" w:space="0" w:color="auto"/>
        <w:bottom w:val="none" w:sz="0" w:space="0" w:color="auto"/>
        <w:right w:val="none" w:sz="0" w:space="0" w:color="auto"/>
      </w:divBdr>
    </w:div>
    <w:div w:id="300549168">
      <w:bodyDiv w:val="1"/>
      <w:marLeft w:val="0"/>
      <w:marRight w:val="0"/>
      <w:marTop w:val="0"/>
      <w:marBottom w:val="0"/>
      <w:divBdr>
        <w:top w:val="none" w:sz="0" w:space="0" w:color="auto"/>
        <w:left w:val="none" w:sz="0" w:space="0" w:color="auto"/>
        <w:bottom w:val="none" w:sz="0" w:space="0" w:color="auto"/>
        <w:right w:val="none" w:sz="0" w:space="0" w:color="auto"/>
      </w:divBdr>
    </w:div>
    <w:div w:id="317539576">
      <w:bodyDiv w:val="1"/>
      <w:marLeft w:val="0"/>
      <w:marRight w:val="0"/>
      <w:marTop w:val="0"/>
      <w:marBottom w:val="0"/>
      <w:divBdr>
        <w:top w:val="none" w:sz="0" w:space="0" w:color="auto"/>
        <w:left w:val="none" w:sz="0" w:space="0" w:color="auto"/>
        <w:bottom w:val="none" w:sz="0" w:space="0" w:color="auto"/>
        <w:right w:val="none" w:sz="0" w:space="0" w:color="auto"/>
      </w:divBdr>
      <w:divsChild>
        <w:div w:id="1328437204">
          <w:marLeft w:val="0"/>
          <w:marRight w:val="0"/>
          <w:marTop w:val="0"/>
          <w:marBottom w:val="0"/>
          <w:divBdr>
            <w:top w:val="none" w:sz="0" w:space="0" w:color="auto"/>
            <w:left w:val="none" w:sz="0" w:space="0" w:color="auto"/>
            <w:bottom w:val="none" w:sz="0" w:space="0" w:color="auto"/>
            <w:right w:val="none" w:sz="0" w:space="0" w:color="auto"/>
          </w:divBdr>
        </w:div>
        <w:div w:id="84498018">
          <w:marLeft w:val="0"/>
          <w:marRight w:val="0"/>
          <w:marTop w:val="0"/>
          <w:marBottom w:val="0"/>
          <w:divBdr>
            <w:top w:val="none" w:sz="0" w:space="0" w:color="auto"/>
            <w:left w:val="none" w:sz="0" w:space="0" w:color="auto"/>
            <w:bottom w:val="none" w:sz="0" w:space="0" w:color="auto"/>
            <w:right w:val="none" w:sz="0" w:space="0" w:color="auto"/>
          </w:divBdr>
        </w:div>
        <w:div w:id="132408331">
          <w:marLeft w:val="0"/>
          <w:marRight w:val="0"/>
          <w:marTop w:val="0"/>
          <w:marBottom w:val="0"/>
          <w:divBdr>
            <w:top w:val="none" w:sz="0" w:space="0" w:color="auto"/>
            <w:left w:val="none" w:sz="0" w:space="0" w:color="auto"/>
            <w:bottom w:val="none" w:sz="0" w:space="0" w:color="auto"/>
            <w:right w:val="none" w:sz="0" w:space="0" w:color="auto"/>
          </w:divBdr>
        </w:div>
      </w:divsChild>
    </w:div>
    <w:div w:id="337512339">
      <w:bodyDiv w:val="1"/>
      <w:marLeft w:val="0"/>
      <w:marRight w:val="0"/>
      <w:marTop w:val="0"/>
      <w:marBottom w:val="0"/>
      <w:divBdr>
        <w:top w:val="none" w:sz="0" w:space="0" w:color="auto"/>
        <w:left w:val="none" w:sz="0" w:space="0" w:color="auto"/>
        <w:bottom w:val="none" w:sz="0" w:space="0" w:color="auto"/>
        <w:right w:val="none" w:sz="0" w:space="0" w:color="auto"/>
      </w:divBdr>
    </w:div>
    <w:div w:id="389039821">
      <w:bodyDiv w:val="1"/>
      <w:marLeft w:val="0"/>
      <w:marRight w:val="0"/>
      <w:marTop w:val="0"/>
      <w:marBottom w:val="0"/>
      <w:divBdr>
        <w:top w:val="none" w:sz="0" w:space="0" w:color="auto"/>
        <w:left w:val="none" w:sz="0" w:space="0" w:color="auto"/>
        <w:bottom w:val="none" w:sz="0" w:space="0" w:color="auto"/>
        <w:right w:val="none" w:sz="0" w:space="0" w:color="auto"/>
      </w:divBdr>
    </w:div>
    <w:div w:id="875506141">
      <w:bodyDiv w:val="1"/>
      <w:marLeft w:val="0"/>
      <w:marRight w:val="0"/>
      <w:marTop w:val="0"/>
      <w:marBottom w:val="0"/>
      <w:divBdr>
        <w:top w:val="none" w:sz="0" w:space="0" w:color="auto"/>
        <w:left w:val="none" w:sz="0" w:space="0" w:color="auto"/>
        <w:bottom w:val="none" w:sz="0" w:space="0" w:color="auto"/>
        <w:right w:val="none" w:sz="0" w:space="0" w:color="auto"/>
      </w:divBdr>
      <w:divsChild>
        <w:div w:id="1159927892">
          <w:marLeft w:val="0"/>
          <w:marRight w:val="0"/>
          <w:marTop w:val="0"/>
          <w:marBottom w:val="0"/>
          <w:divBdr>
            <w:top w:val="none" w:sz="0" w:space="0" w:color="auto"/>
            <w:left w:val="none" w:sz="0" w:space="0" w:color="auto"/>
            <w:bottom w:val="none" w:sz="0" w:space="0" w:color="auto"/>
            <w:right w:val="none" w:sz="0" w:space="0" w:color="auto"/>
          </w:divBdr>
        </w:div>
        <w:div w:id="1322544377">
          <w:marLeft w:val="0"/>
          <w:marRight w:val="0"/>
          <w:marTop w:val="0"/>
          <w:marBottom w:val="0"/>
          <w:divBdr>
            <w:top w:val="none" w:sz="0" w:space="0" w:color="auto"/>
            <w:left w:val="none" w:sz="0" w:space="0" w:color="auto"/>
            <w:bottom w:val="none" w:sz="0" w:space="0" w:color="auto"/>
            <w:right w:val="none" w:sz="0" w:space="0" w:color="auto"/>
          </w:divBdr>
        </w:div>
      </w:divsChild>
    </w:div>
    <w:div w:id="957636827">
      <w:bodyDiv w:val="1"/>
      <w:marLeft w:val="0"/>
      <w:marRight w:val="0"/>
      <w:marTop w:val="0"/>
      <w:marBottom w:val="0"/>
      <w:divBdr>
        <w:top w:val="none" w:sz="0" w:space="0" w:color="auto"/>
        <w:left w:val="none" w:sz="0" w:space="0" w:color="auto"/>
        <w:bottom w:val="none" w:sz="0" w:space="0" w:color="auto"/>
        <w:right w:val="none" w:sz="0" w:space="0" w:color="auto"/>
      </w:divBdr>
    </w:div>
    <w:div w:id="1035931185">
      <w:bodyDiv w:val="1"/>
      <w:marLeft w:val="0"/>
      <w:marRight w:val="0"/>
      <w:marTop w:val="0"/>
      <w:marBottom w:val="0"/>
      <w:divBdr>
        <w:top w:val="none" w:sz="0" w:space="0" w:color="auto"/>
        <w:left w:val="none" w:sz="0" w:space="0" w:color="auto"/>
        <w:bottom w:val="none" w:sz="0" w:space="0" w:color="auto"/>
        <w:right w:val="none" w:sz="0" w:space="0" w:color="auto"/>
      </w:divBdr>
      <w:divsChild>
        <w:div w:id="569078720">
          <w:marLeft w:val="0"/>
          <w:marRight w:val="0"/>
          <w:marTop w:val="0"/>
          <w:marBottom w:val="0"/>
          <w:divBdr>
            <w:top w:val="none" w:sz="0" w:space="0" w:color="auto"/>
            <w:left w:val="none" w:sz="0" w:space="0" w:color="auto"/>
            <w:bottom w:val="none" w:sz="0" w:space="0" w:color="auto"/>
            <w:right w:val="none" w:sz="0" w:space="0" w:color="auto"/>
          </w:divBdr>
        </w:div>
        <w:div w:id="652174787">
          <w:marLeft w:val="0"/>
          <w:marRight w:val="0"/>
          <w:marTop w:val="0"/>
          <w:marBottom w:val="0"/>
          <w:divBdr>
            <w:top w:val="none" w:sz="0" w:space="0" w:color="auto"/>
            <w:left w:val="none" w:sz="0" w:space="0" w:color="auto"/>
            <w:bottom w:val="none" w:sz="0" w:space="0" w:color="auto"/>
            <w:right w:val="none" w:sz="0" w:space="0" w:color="auto"/>
          </w:divBdr>
        </w:div>
        <w:div w:id="897594707">
          <w:marLeft w:val="0"/>
          <w:marRight w:val="0"/>
          <w:marTop w:val="0"/>
          <w:marBottom w:val="0"/>
          <w:divBdr>
            <w:top w:val="none" w:sz="0" w:space="0" w:color="auto"/>
            <w:left w:val="none" w:sz="0" w:space="0" w:color="auto"/>
            <w:bottom w:val="none" w:sz="0" w:space="0" w:color="auto"/>
            <w:right w:val="none" w:sz="0" w:space="0" w:color="auto"/>
          </w:divBdr>
        </w:div>
      </w:divsChild>
    </w:div>
    <w:div w:id="1103307731">
      <w:bodyDiv w:val="1"/>
      <w:marLeft w:val="0"/>
      <w:marRight w:val="0"/>
      <w:marTop w:val="0"/>
      <w:marBottom w:val="0"/>
      <w:divBdr>
        <w:top w:val="none" w:sz="0" w:space="0" w:color="auto"/>
        <w:left w:val="none" w:sz="0" w:space="0" w:color="auto"/>
        <w:bottom w:val="none" w:sz="0" w:space="0" w:color="auto"/>
        <w:right w:val="none" w:sz="0" w:space="0" w:color="auto"/>
      </w:divBdr>
    </w:div>
    <w:div w:id="1189761940">
      <w:bodyDiv w:val="1"/>
      <w:marLeft w:val="0"/>
      <w:marRight w:val="0"/>
      <w:marTop w:val="0"/>
      <w:marBottom w:val="0"/>
      <w:divBdr>
        <w:top w:val="none" w:sz="0" w:space="0" w:color="auto"/>
        <w:left w:val="none" w:sz="0" w:space="0" w:color="auto"/>
        <w:bottom w:val="none" w:sz="0" w:space="0" w:color="auto"/>
        <w:right w:val="none" w:sz="0" w:space="0" w:color="auto"/>
      </w:divBdr>
    </w:div>
    <w:div w:id="1373506386">
      <w:bodyDiv w:val="1"/>
      <w:marLeft w:val="0"/>
      <w:marRight w:val="0"/>
      <w:marTop w:val="0"/>
      <w:marBottom w:val="0"/>
      <w:divBdr>
        <w:top w:val="none" w:sz="0" w:space="0" w:color="auto"/>
        <w:left w:val="none" w:sz="0" w:space="0" w:color="auto"/>
        <w:bottom w:val="none" w:sz="0" w:space="0" w:color="auto"/>
        <w:right w:val="none" w:sz="0" w:space="0" w:color="auto"/>
      </w:divBdr>
    </w:div>
    <w:div w:id="1417357777">
      <w:bodyDiv w:val="1"/>
      <w:marLeft w:val="0"/>
      <w:marRight w:val="0"/>
      <w:marTop w:val="0"/>
      <w:marBottom w:val="0"/>
      <w:divBdr>
        <w:top w:val="none" w:sz="0" w:space="0" w:color="auto"/>
        <w:left w:val="none" w:sz="0" w:space="0" w:color="auto"/>
        <w:bottom w:val="none" w:sz="0" w:space="0" w:color="auto"/>
        <w:right w:val="none" w:sz="0" w:space="0" w:color="auto"/>
      </w:divBdr>
    </w:div>
    <w:div w:id="1439914501">
      <w:bodyDiv w:val="1"/>
      <w:marLeft w:val="0"/>
      <w:marRight w:val="0"/>
      <w:marTop w:val="0"/>
      <w:marBottom w:val="0"/>
      <w:divBdr>
        <w:top w:val="none" w:sz="0" w:space="0" w:color="auto"/>
        <w:left w:val="none" w:sz="0" w:space="0" w:color="auto"/>
        <w:bottom w:val="none" w:sz="0" w:space="0" w:color="auto"/>
        <w:right w:val="none" w:sz="0" w:space="0" w:color="auto"/>
      </w:divBdr>
      <w:divsChild>
        <w:div w:id="511991470">
          <w:marLeft w:val="0"/>
          <w:marRight w:val="0"/>
          <w:marTop w:val="0"/>
          <w:marBottom w:val="0"/>
          <w:divBdr>
            <w:top w:val="none" w:sz="0" w:space="0" w:color="auto"/>
            <w:left w:val="none" w:sz="0" w:space="0" w:color="auto"/>
            <w:bottom w:val="none" w:sz="0" w:space="0" w:color="auto"/>
            <w:right w:val="none" w:sz="0" w:space="0" w:color="auto"/>
          </w:divBdr>
        </w:div>
        <w:div w:id="1766338647">
          <w:marLeft w:val="0"/>
          <w:marRight w:val="0"/>
          <w:marTop w:val="0"/>
          <w:marBottom w:val="0"/>
          <w:divBdr>
            <w:top w:val="none" w:sz="0" w:space="0" w:color="auto"/>
            <w:left w:val="none" w:sz="0" w:space="0" w:color="auto"/>
            <w:bottom w:val="none" w:sz="0" w:space="0" w:color="auto"/>
            <w:right w:val="none" w:sz="0" w:space="0" w:color="auto"/>
          </w:divBdr>
        </w:div>
        <w:div w:id="550189813">
          <w:marLeft w:val="0"/>
          <w:marRight w:val="0"/>
          <w:marTop w:val="0"/>
          <w:marBottom w:val="0"/>
          <w:divBdr>
            <w:top w:val="none" w:sz="0" w:space="0" w:color="auto"/>
            <w:left w:val="none" w:sz="0" w:space="0" w:color="auto"/>
            <w:bottom w:val="none" w:sz="0" w:space="0" w:color="auto"/>
            <w:right w:val="none" w:sz="0" w:space="0" w:color="auto"/>
          </w:divBdr>
        </w:div>
        <w:div w:id="1542403093">
          <w:marLeft w:val="0"/>
          <w:marRight w:val="0"/>
          <w:marTop w:val="0"/>
          <w:marBottom w:val="0"/>
          <w:divBdr>
            <w:top w:val="none" w:sz="0" w:space="0" w:color="auto"/>
            <w:left w:val="none" w:sz="0" w:space="0" w:color="auto"/>
            <w:bottom w:val="none" w:sz="0" w:space="0" w:color="auto"/>
            <w:right w:val="none" w:sz="0" w:space="0" w:color="auto"/>
          </w:divBdr>
        </w:div>
        <w:div w:id="54028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mbria.gov.uk/A595Both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F94AF-063D-4C54-95D8-57358DE0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janice rae</cp:lastModifiedBy>
  <cp:revision>4</cp:revision>
  <cp:lastPrinted>2022-03-18T13:21:00Z</cp:lastPrinted>
  <dcterms:created xsi:type="dcterms:W3CDTF">2022-03-18T13:21:00Z</dcterms:created>
  <dcterms:modified xsi:type="dcterms:W3CDTF">2022-05-01T16:48:00Z</dcterms:modified>
</cp:coreProperties>
</file>