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05B9" w14:textId="37D00697" w:rsidR="00072976" w:rsidRDefault="00400BA9" w:rsidP="00826F1F">
      <w:pPr>
        <w:jc w:val="center"/>
        <w:rPr>
          <w:rFonts w:ascii="Arial" w:hAnsi="Arial" w:cs="Arial"/>
          <w:b/>
          <w:u w:val="single"/>
        </w:rPr>
      </w:pPr>
      <w:r w:rsidRPr="006F3EB1">
        <w:rPr>
          <w:rFonts w:ascii="Arial" w:hAnsi="Arial" w:cs="Arial"/>
          <w:b/>
          <w:u w:val="single"/>
        </w:rPr>
        <w:t xml:space="preserve">Minutes of the </w:t>
      </w:r>
      <w:r w:rsidR="00732605">
        <w:rPr>
          <w:rFonts w:ascii="Arial" w:hAnsi="Arial" w:cs="Arial"/>
          <w:b/>
          <w:u w:val="single"/>
        </w:rPr>
        <w:t xml:space="preserve">Annual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072976">
        <w:rPr>
          <w:rFonts w:ascii="Arial" w:hAnsi="Arial" w:cs="Arial"/>
          <w:b/>
          <w:u w:val="single"/>
        </w:rPr>
        <w:t>virtually</w:t>
      </w:r>
      <w:r w:rsidR="00F235B4">
        <w:rPr>
          <w:rFonts w:ascii="Arial" w:hAnsi="Arial" w:cs="Arial"/>
          <w:b/>
          <w:u w:val="single"/>
        </w:rPr>
        <w:t xml:space="preserve"> </w:t>
      </w:r>
    </w:p>
    <w:p w14:paraId="61A7A629" w14:textId="210CEDA8" w:rsidR="0042335A" w:rsidRPr="006F3EB1" w:rsidRDefault="00F235B4" w:rsidP="00826F1F">
      <w:pPr>
        <w:jc w:val="center"/>
        <w:rPr>
          <w:rFonts w:ascii="Arial" w:hAnsi="Arial" w:cs="Arial"/>
          <w:b/>
          <w:u w:val="single"/>
        </w:rPr>
      </w:pPr>
      <w:r>
        <w:rPr>
          <w:rFonts w:ascii="Arial" w:hAnsi="Arial" w:cs="Arial"/>
          <w:b/>
          <w:u w:val="single"/>
        </w:rPr>
        <w:t xml:space="preserve">on Wednesday </w:t>
      </w:r>
      <w:r w:rsidR="00AF5576">
        <w:rPr>
          <w:rFonts w:ascii="Arial" w:hAnsi="Arial" w:cs="Arial"/>
          <w:b/>
          <w:u w:val="single"/>
        </w:rPr>
        <w:t>5</w:t>
      </w:r>
      <w:r w:rsidRPr="00F235B4">
        <w:rPr>
          <w:rFonts w:ascii="Arial" w:hAnsi="Arial" w:cs="Arial"/>
          <w:b/>
          <w:u w:val="single"/>
          <w:vertAlign w:val="superscript"/>
        </w:rPr>
        <w:t>th</w:t>
      </w:r>
      <w:r>
        <w:rPr>
          <w:rFonts w:ascii="Arial" w:hAnsi="Arial" w:cs="Arial"/>
          <w:b/>
          <w:u w:val="single"/>
        </w:rPr>
        <w:t xml:space="preserve"> Ma</w:t>
      </w:r>
      <w:r w:rsidR="00732605">
        <w:rPr>
          <w:rFonts w:ascii="Arial" w:hAnsi="Arial" w:cs="Arial"/>
          <w:b/>
          <w:u w:val="single"/>
        </w:rPr>
        <w:t>y</w:t>
      </w:r>
      <w:r w:rsidR="00332C7F">
        <w:rPr>
          <w:rFonts w:ascii="Arial" w:hAnsi="Arial" w:cs="Arial"/>
          <w:b/>
          <w:u w:val="single"/>
        </w:rPr>
        <w:t>, 20</w:t>
      </w:r>
      <w:r w:rsidR="00072976">
        <w:rPr>
          <w:rFonts w:ascii="Arial" w:hAnsi="Arial" w:cs="Arial"/>
          <w:b/>
          <w:u w:val="single"/>
        </w:rPr>
        <w:t>21</w:t>
      </w:r>
      <w:r w:rsidR="00731E22">
        <w:rPr>
          <w:rFonts w:ascii="Arial" w:hAnsi="Arial" w:cs="Arial"/>
          <w:b/>
          <w:u w:val="single"/>
        </w:rPr>
        <w:t xml:space="preserve"> at 7.</w:t>
      </w:r>
      <w:r w:rsidR="00AF5576">
        <w:rPr>
          <w:rFonts w:ascii="Arial" w:hAnsi="Arial" w:cs="Arial"/>
          <w:b/>
          <w:u w:val="single"/>
        </w:rPr>
        <w:t>00</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12D37051"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1B7208">
        <w:rPr>
          <w:rFonts w:ascii="Arial" w:hAnsi="Arial" w:cs="Arial"/>
        </w:rPr>
        <w:t xml:space="preserve">, </w:t>
      </w:r>
      <w:r w:rsidR="00632BCC">
        <w:rPr>
          <w:rFonts w:ascii="Arial" w:hAnsi="Arial" w:cs="Arial"/>
        </w:rPr>
        <w:t xml:space="preserve">M. Giddings, </w:t>
      </w:r>
      <w:r w:rsidR="00415275" w:rsidRPr="006F3EB1">
        <w:rPr>
          <w:rFonts w:ascii="Arial" w:hAnsi="Arial" w:cs="Arial"/>
        </w:rPr>
        <w:t>A.</w:t>
      </w:r>
      <w:r w:rsidR="00400BA9" w:rsidRPr="006F3EB1">
        <w:rPr>
          <w:rFonts w:ascii="Arial" w:hAnsi="Arial" w:cs="Arial"/>
        </w:rPr>
        <w:t xml:space="preserve"> Little</w:t>
      </w:r>
      <w:r w:rsidR="00B92FC0">
        <w:rPr>
          <w:rFonts w:ascii="Arial" w:hAnsi="Arial" w:cs="Arial"/>
        </w:rPr>
        <w:t>, W. Powley (joined the meeting at 7.30pm)</w:t>
      </w:r>
      <w:r w:rsidR="00072976">
        <w:rPr>
          <w:rFonts w:ascii="Arial" w:hAnsi="Arial" w:cs="Arial"/>
        </w:rPr>
        <w:t xml:space="preserve"> and </w:t>
      </w:r>
      <w:r w:rsidR="00632BCC">
        <w:rPr>
          <w:rFonts w:ascii="Arial" w:hAnsi="Arial" w:cs="Arial"/>
        </w:rPr>
        <w:t>A. Raine</w:t>
      </w:r>
      <w:r w:rsidR="00C313D9">
        <w:rPr>
          <w:rFonts w:ascii="Arial" w:hAnsi="Arial" w:cs="Arial"/>
        </w:rPr>
        <w:t>.</w:t>
      </w:r>
    </w:p>
    <w:p w14:paraId="344E86B8" w14:textId="43932326" w:rsidR="0072022B" w:rsidRPr="003C094C" w:rsidRDefault="0072022B" w:rsidP="00415275">
      <w:pPr>
        <w:rPr>
          <w:rFonts w:ascii="Arial" w:hAnsi="Arial" w:cs="Arial"/>
        </w:rPr>
      </w:pPr>
    </w:p>
    <w:p w14:paraId="32975236" w14:textId="2F33F63E" w:rsidR="00732605" w:rsidRDefault="00732605" w:rsidP="00732605">
      <w:pPr>
        <w:rPr>
          <w:rFonts w:ascii="Arial" w:hAnsi="Arial" w:cs="Arial"/>
          <w:b/>
        </w:rPr>
      </w:pPr>
      <w:r>
        <w:rPr>
          <w:rFonts w:ascii="Arial" w:hAnsi="Arial" w:cs="Arial"/>
          <w:b/>
        </w:rPr>
        <w:t>2</w:t>
      </w:r>
      <w:r w:rsidR="00AF5576">
        <w:rPr>
          <w:rFonts w:ascii="Arial" w:hAnsi="Arial" w:cs="Arial"/>
          <w:b/>
        </w:rPr>
        <w:t>418</w:t>
      </w:r>
      <w:r>
        <w:rPr>
          <w:rFonts w:ascii="Arial" w:hAnsi="Arial" w:cs="Arial"/>
          <w:b/>
        </w:rPr>
        <w:tab/>
        <w:t>Election of Chair for Council Year 20</w:t>
      </w:r>
      <w:r w:rsidR="00AF5576">
        <w:rPr>
          <w:rFonts w:ascii="Arial" w:hAnsi="Arial" w:cs="Arial"/>
          <w:b/>
        </w:rPr>
        <w:t>21/22</w:t>
      </w:r>
      <w:r>
        <w:rPr>
          <w:rFonts w:ascii="Arial" w:hAnsi="Arial" w:cs="Arial"/>
          <w:b/>
        </w:rPr>
        <w:tab/>
      </w:r>
    </w:p>
    <w:p w14:paraId="7239BB27" w14:textId="77777777" w:rsidR="00732605" w:rsidRPr="00C019A9" w:rsidRDefault="00732605" w:rsidP="00732605">
      <w:pPr>
        <w:rPr>
          <w:rFonts w:ascii="Arial" w:hAnsi="Arial" w:cs="Arial"/>
          <w:b/>
          <w:sz w:val="10"/>
          <w:szCs w:val="10"/>
        </w:rPr>
      </w:pPr>
    </w:p>
    <w:p w14:paraId="2BCDC9B2" w14:textId="3C620979" w:rsidR="00732605" w:rsidRDefault="00732605" w:rsidP="00732605">
      <w:pPr>
        <w:rPr>
          <w:rFonts w:ascii="Arial" w:hAnsi="Arial" w:cs="Arial"/>
        </w:rPr>
      </w:pPr>
      <w:r>
        <w:rPr>
          <w:rFonts w:ascii="Arial" w:hAnsi="Arial" w:cs="Arial"/>
        </w:rPr>
        <w:t>Nominations were invited for the election of Chair for council year 20</w:t>
      </w:r>
      <w:r w:rsidR="00072976">
        <w:rPr>
          <w:rFonts w:ascii="Arial" w:hAnsi="Arial" w:cs="Arial"/>
        </w:rPr>
        <w:t>21/22</w:t>
      </w:r>
      <w:r>
        <w:rPr>
          <w:rFonts w:ascii="Arial" w:hAnsi="Arial" w:cs="Arial"/>
        </w:rPr>
        <w:t xml:space="preserve">.   Cllr </w:t>
      </w:r>
      <w:r w:rsidR="006C3B1C">
        <w:rPr>
          <w:rFonts w:ascii="Arial" w:hAnsi="Arial" w:cs="Arial"/>
        </w:rPr>
        <w:t>Raine</w:t>
      </w:r>
      <w:r>
        <w:rPr>
          <w:rFonts w:ascii="Arial" w:hAnsi="Arial" w:cs="Arial"/>
        </w:rPr>
        <w:t xml:space="preserve"> proposed that Cllr. Little be re-elected.  </w:t>
      </w:r>
      <w:r w:rsidR="00072976">
        <w:rPr>
          <w:rFonts w:ascii="Arial" w:hAnsi="Arial" w:cs="Arial"/>
        </w:rPr>
        <w:t>Cllr. Little advised she was not willing to take on the Chairmanship for the full year and suggested that a Chair is elected at each meeting.</w:t>
      </w:r>
      <w:r w:rsidR="00B92FC0">
        <w:rPr>
          <w:rFonts w:ascii="Arial" w:hAnsi="Arial" w:cs="Arial"/>
        </w:rPr>
        <w:t xml:space="preserve">  </w:t>
      </w:r>
      <w:r w:rsidR="00F27227">
        <w:rPr>
          <w:rFonts w:ascii="Arial" w:hAnsi="Arial" w:cs="Arial"/>
        </w:rPr>
        <w:t xml:space="preserve">RESOLVED that </w:t>
      </w:r>
      <w:r w:rsidR="00B92FC0">
        <w:rPr>
          <w:rFonts w:ascii="Arial" w:hAnsi="Arial" w:cs="Arial"/>
        </w:rPr>
        <w:t xml:space="preserve">Cllr Little </w:t>
      </w:r>
      <w:r w:rsidR="00F27227">
        <w:rPr>
          <w:rFonts w:ascii="Arial" w:hAnsi="Arial" w:cs="Arial"/>
        </w:rPr>
        <w:t>c</w:t>
      </w:r>
      <w:r w:rsidR="00B92FC0">
        <w:rPr>
          <w:rFonts w:ascii="Arial" w:hAnsi="Arial" w:cs="Arial"/>
        </w:rPr>
        <w:t>hair tonight’s meeting.</w:t>
      </w:r>
    </w:p>
    <w:p w14:paraId="10BF7554" w14:textId="77777777" w:rsidR="00732605" w:rsidRPr="00C019A9" w:rsidRDefault="00732605" w:rsidP="00732605">
      <w:pPr>
        <w:rPr>
          <w:rFonts w:ascii="Arial" w:hAnsi="Arial" w:cs="Arial"/>
          <w:sz w:val="16"/>
          <w:szCs w:val="16"/>
        </w:rPr>
      </w:pPr>
    </w:p>
    <w:p w14:paraId="1C04CBD1" w14:textId="50F5FD71" w:rsidR="00732605" w:rsidRDefault="00732605" w:rsidP="00732605">
      <w:pPr>
        <w:rPr>
          <w:rFonts w:ascii="Arial" w:hAnsi="Arial" w:cs="Arial"/>
          <w:b/>
        </w:rPr>
      </w:pPr>
      <w:r>
        <w:rPr>
          <w:rFonts w:ascii="Arial" w:hAnsi="Arial" w:cs="Arial"/>
          <w:b/>
        </w:rPr>
        <w:t>2</w:t>
      </w:r>
      <w:r w:rsidR="00B92FC0">
        <w:rPr>
          <w:rFonts w:ascii="Arial" w:hAnsi="Arial" w:cs="Arial"/>
          <w:b/>
        </w:rPr>
        <w:t>419</w:t>
      </w:r>
      <w:r>
        <w:rPr>
          <w:rFonts w:ascii="Arial" w:hAnsi="Arial" w:cs="Arial"/>
          <w:b/>
        </w:rPr>
        <w:tab/>
        <w:t>Declaration of Acceptance of Office</w:t>
      </w:r>
    </w:p>
    <w:p w14:paraId="7F0BE285" w14:textId="77777777" w:rsidR="00732605" w:rsidRPr="00C019A9" w:rsidRDefault="00732605" w:rsidP="00732605">
      <w:pPr>
        <w:rPr>
          <w:rFonts w:ascii="Arial" w:hAnsi="Arial" w:cs="Arial"/>
          <w:sz w:val="10"/>
          <w:szCs w:val="10"/>
        </w:rPr>
      </w:pPr>
    </w:p>
    <w:p w14:paraId="05FE011B" w14:textId="560DF4DC" w:rsidR="00732605" w:rsidRDefault="00B92FC0" w:rsidP="00732605">
      <w:pPr>
        <w:rPr>
          <w:rFonts w:ascii="Arial" w:hAnsi="Arial" w:cs="Arial"/>
        </w:rPr>
      </w:pPr>
      <w:r>
        <w:rPr>
          <w:rFonts w:ascii="Arial" w:hAnsi="Arial" w:cs="Arial"/>
        </w:rPr>
        <w:t>A</w:t>
      </w:r>
      <w:r w:rsidR="00732605">
        <w:rPr>
          <w:rFonts w:ascii="Arial" w:hAnsi="Arial" w:cs="Arial"/>
        </w:rPr>
        <w:t xml:space="preserve"> declaration of acceptance of office</w:t>
      </w:r>
      <w:r>
        <w:rPr>
          <w:rFonts w:ascii="Arial" w:hAnsi="Arial" w:cs="Arial"/>
        </w:rPr>
        <w:t xml:space="preserve"> will be signed </w:t>
      </w:r>
    </w:p>
    <w:p w14:paraId="5AFD4C0D" w14:textId="77777777" w:rsidR="00415275" w:rsidRPr="00D149AA" w:rsidRDefault="00415275" w:rsidP="00415275">
      <w:pPr>
        <w:rPr>
          <w:rFonts w:ascii="Arial" w:hAnsi="Arial" w:cs="Arial"/>
          <w:b/>
          <w:sz w:val="10"/>
          <w:szCs w:val="10"/>
        </w:rPr>
      </w:pPr>
    </w:p>
    <w:p w14:paraId="425B693C" w14:textId="4BF180FC" w:rsidR="00D9220F" w:rsidRPr="006F3EB1" w:rsidRDefault="0002428E" w:rsidP="00D9220F">
      <w:pPr>
        <w:rPr>
          <w:rFonts w:ascii="Arial" w:hAnsi="Arial" w:cs="Arial"/>
          <w:b/>
          <w:u w:val="single"/>
        </w:rPr>
      </w:pPr>
      <w:r>
        <w:rPr>
          <w:rFonts w:ascii="Arial" w:hAnsi="Arial" w:cs="Arial"/>
          <w:b/>
        </w:rPr>
        <w:t>2</w:t>
      </w:r>
      <w:r w:rsidR="00B92FC0">
        <w:rPr>
          <w:rFonts w:ascii="Arial" w:hAnsi="Arial" w:cs="Arial"/>
          <w:b/>
        </w:rPr>
        <w:t>420</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1FB5AEF4" w14:textId="3BA03707" w:rsidR="00A9488B" w:rsidRPr="00A9488B" w:rsidRDefault="00B92FC0" w:rsidP="00BE01E5">
      <w:pPr>
        <w:rPr>
          <w:rFonts w:ascii="Arial" w:hAnsi="Arial" w:cs="Arial"/>
        </w:rPr>
      </w:pPr>
      <w:r>
        <w:rPr>
          <w:rFonts w:ascii="Arial" w:hAnsi="Arial" w:cs="Arial"/>
        </w:rPr>
        <w:t>Apologies for absence were received from Cllrs Grainger and Bowness</w:t>
      </w:r>
      <w:r w:rsidR="008072C7">
        <w:rPr>
          <w:rFonts w:ascii="Arial" w:hAnsi="Arial" w:cs="Arial"/>
        </w:rPr>
        <w:t xml:space="preserve">, </w:t>
      </w:r>
      <w:proofErr w:type="spellStart"/>
      <w:r>
        <w:rPr>
          <w:rFonts w:ascii="Arial" w:hAnsi="Arial" w:cs="Arial"/>
        </w:rPr>
        <w:t>Allerdale</w:t>
      </w:r>
      <w:proofErr w:type="spellEnd"/>
      <w:r>
        <w:rPr>
          <w:rFonts w:ascii="Arial" w:hAnsi="Arial" w:cs="Arial"/>
        </w:rPr>
        <w:t xml:space="preserve"> and County Councillors.</w:t>
      </w:r>
    </w:p>
    <w:p w14:paraId="1805983E" w14:textId="77777777" w:rsidR="00A173BE" w:rsidRPr="00592CD7" w:rsidRDefault="00A173BE" w:rsidP="00A173BE">
      <w:pPr>
        <w:rPr>
          <w:rFonts w:ascii="Arial" w:hAnsi="Arial" w:cs="Arial"/>
          <w:sz w:val="10"/>
          <w:szCs w:val="10"/>
        </w:rPr>
      </w:pPr>
    </w:p>
    <w:p w14:paraId="29AE2E95" w14:textId="4C23C518" w:rsidR="00E20E30" w:rsidRPr="006F3EB1" w:rsidRDefault="00A9488B" w:rsidP="003A44FF">
      <w:pPr>
        <w:rPr>
          <w:rFonts w:ascii="Arial" w:hAnsi="Arial" w:cs="Arial"/>
          <w:b/>
          <w:u w:val="single"/>
        </w:rPr>
      </w:pPr>
      <w:r>
        <w:rPr>
          <w:rFonts w:ascii="Arial" w:hAnsi="Arial" w:cs="Arial"/>
          <w:b/>
        </w:rPr>
        <w:t>2</w:t>
      </w:r>
      <w:r w:rsidR="00411F1F">
        <w:rPr>
          <w:rFonts w:ascii="Arial" w:hAnsi="Arial" w:cs="Arial"/>
          <w:b/>
        </w:rPr>
        <w:t>421</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732605">
        <w:rPr>
          <w:rFonts w:ascii="Arial" w:hAnsi="Arial" w:cs="Arial"/>
          <w:b/>
        </w:rPr>
        <w:t>1</w:t>
      </w:r>
      <w:r w:rsidR="00411F1F">
        <w:rPr>
          <w:rFonts w:ascii="Arial" w:hAnsi="Arial" w:cs="Arial"/>
          <w:b/>
        </w:rPr>
        <w:t>0</w:t>
      </w:r>
      <w:r w:rsidR="00411F1F" w:rsidRPr="00411F1F">
        <w:rPr>
          <w:rFonts w:ascii="Arial" w:hAnsi="Arial" w:cs="Arial"/>
          <w:b/>
          <w:vertAlign w:val="superscript"/>
        </w:rPr>
        <w:t>th</w:t>
      </w:r>
      <w:r w:rsidR="00411F1F">
        <w:rPr>
          <w:rFonts w:ascii="Arial" w:hAnsi="Arial" w:cs="Arial"/>
          <w:b/>
        </w:rPr>
        <w:t xml:space="preserve"> March, 2021</w:t>
      </w:r>
    </w:p>
    <w:p w14:paraId="1A3DDC7A" w14:textId="77777777" w:rsidR="00E20E30" w:rsidRPr="001F4203" w:rsidRDefault="00E20E30" w:rsidP="003A44FF">
      <w:pPr>
        <w:rPr>
          <w:rFonts w:ascii="Arial" w:hAnsi="Arial" w:cs="Arial"/>
          <w:b/>
          <w:sz w:val="10"/>
          <w:szCs w:val="10"/>
          <w:u w:val="single"/>
        </w:rPr>
      </w:pPr>
    </w:p>
    <w:p w14:paraId="523FFFB3" w14:textId="7A2CCCCF"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732605">
        <w:rPr>
          <w:rFonts w:ascii="Arial" w:hAnsi="Arial" w:cs="Arial"/>
        </w:rPr>
        <w:t>1</w:t>
      </w:r>
      <w:r w:rsidR="00411F1F">
        <w:rPr>
          <w:rFonts w:ascii="Arial" w:hAnsi="Arial" w:cs="Arial"/>
        </w:rPr>
        <w:t>0</w:t>
      </w:r>
      <w:r w:rsidR="00411F1F" w:rsidRPr="00411F1F">
        <w:rPr>
          <w:rFonts w:ascii="Arial" w:hAnsi="Arial" w:cs="Arial"/>
          <w:vertAlign w:val="superscript"/>
        </w:rPr>
        <w:t>th</w:t>
      </w:r>
      <w:r w:rsidR="00411F1F">
        <w:rPr>
          <w:rFonts w:ascii="Arial" w:hAnsi="Arial" w:cs="Arial"/>
        </w:rPr>
        <w:t xml:space="preserve"> March, 2021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as a true recor</w:t>
      </w:r>
      <w:r w:rsidR="00411F1F">
        <w:rPr>
          <w:rFonts w:ascii="Arial" w:hAnsi="Arial" w:cs="Arial"/>
        </w:rPr>
        <w:t>d.</w:t>
      </w:r>
    </w:p>
    <w:p w14:paraId="7C414586" w14:textId="77777777" w:rsidR="00E20E30" w:rsidRPr="00592CD7" w:rsidRDefault="00E20E30" w:rsidP="003A44FF">
      <w:pPr>
        <w:rPr>
          <w:rFonts w:ascii="Arial" w:hAnsi="Arial" w:cs="Arial"/>
          <w:sz w:val="10"/>
          <w:szCs w:val="10"/>
        </w:rPr>
      </w:pPr>
    </w:p>
    <w:p w14:paraId="6F151B2A" w14:textId="02CC4347" w:rsidR="002B2EEA" w:rsidRPr="006F3EB1" w:rsidRDefault="00A9488B" w:rsidP="003A44FF">
      <w:pPr>
        <w:rPr>
          <w:rFonts w:ascii="Arial" w:hAnsi="Arial" w:cs="Arial"/>
          <w:b/>
          <w:u w:val="single"/>
        </w:rPr>
      </w:pPr>
      <w:r>
        <w:rPr>
          <w:rFonts w:ascii="Arial" w:hAnsi="Arial" w:cs="Arial"/>
          <w:b/>
        </w:rPr>
        <w:t>2</w:t>
      </w:r>
      <w:r w:rsidR="00411F1F">
        <w:rPr>
          <w:rFonts w:ascii="Arial" w:hAnsi="Arial" w:cs="Arial"/>
          <w:b/>
        </w:rPr>
        <w:t>422</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592CD7" w:rsidRDefault="00332071" w:rsidP="003A44FF">
      <w:pPr>
        <w:rPr>
          <w:rFonts w:ascii="Arial" w:hAnsi="Arial" w:cs="Arial"/>
          <w:sz w:val="10"/>
          <w:szCs w:val="10"/>
        </w:rPr>
      </w:pPr>
    </w:p>
    <w:p w14:paraId="6A844654" w14:textId="652F344E" w:rsidR="00D051DA" w:rsidRPr="006F3EB1" w:rsidRDefault="00A9488B" w:rsidP="003A44FF">
      <w:pPr>
        <w:rPr>
          <w:rFonts w:ascii="Arial" w:hAnsi="Arial" w:cs="Arial"/>
          <w:b/>
          <w:u w:val="single"/>
        </w:rPr>
      </w:pPr>
      <w:r>
        <w:rPr>
          <w:rFonts w:ascii="Arial" w:hAnsi="Arial" w:cs="Arial"/>
          <w:b/>
        </w:rPr>
        <w:t>2</w:t>
      </w:r>
      <w:r w:rsidR="00411F1F">
        <w:rPr>
          <w:rFonts w:ascii="Arial" w:hAnsi="Arial" w:cs="Arial"/>
          <w:b/>
        </w:rPr>
        <w:t>423</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47E08028" w:rsidR="00400BA9" w:rsidRDefault="00A9488B" w:rsidP="003A44FF">
      <w:pPr>
        <w:rPr>
          <w:rFonts w:ascii="Arial" w:hAnsi="Arial" w:cs="Arial"/>
          <w:b/>
        </w:rPr>
      </w:pPr>
      <w:r>
        <w:rPr>
          <w:rFonts w:ascii="Arial" w:hAnsi="Arial" w:cs="Arial"/>
          <w:b/>
        </w:rPr>
        <w:t>2</w:t>
      </w:r>
      <w:r w:rsidR="00411F1F">
        <w:rPr>
          <w:rFonts w:ascii="Arial" w:hAnsi="Arial" w:cs="Arial"/>
          <w:b/>
        </w:rPr>
        <w:t>424</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4825CD1A" w14:textId="77777777" w:rsidR="00411F1F" w:rsidRDefault="00026002" w:rsidP="003A44FF">
      <w:pPr>
        <w:rPr>
          <w:rFonts w:ascii="Arial" w:hAnsi="Arial" w:cs="Arial"/>
        </w:rPr>
      </w:pPr>
      <w:r>
        <w:rPr>
          <w:rFonts w:ascii="Arial" w:hAnsi="Arial" w:cs="Arial"/>
        </w:rPr>
        <w:t xml:space="preserve">No </w:t>
      </w:r>
      <w:r w:rsidR="00411F1F">
        <w:rPr>
          <w:rFonts w:ascii="Arial" w:hAnsi="Arial" w:cs="Arial"/>
        </w:rPr>
        <w:t>parishioners had requested to join the meeting.</w:t>
      </w:r>
    </w:p>
    <w:p w14:paraId="746D4F9F" w14:textId="3858A92C" w:rsidR="00860ED4" w:rsidRPr="00411F1F" w:rsidRDefault="00860ED4" w:rsidP="003A44FF">
      <w:pPr>
        <w:rPr>
          <w:rFonts w:ascii="Arial" w:hAnsi="Arial" w:cs="Arial"/>
          <w:sz w:val="16"/>
          <w:szCs w:val="16"/>
        </w:rPr>
      </w:pPr>
    </w:p>
    <w:p w14:paraId="3C5ED613" w14:textId="3C47ED43" w:rsidR="00411F1F" w:rsidRDefault="00411F1F" w:rsidP="003A44FF">
      <w:pPr>
        <w:rPr>
          <w:rFonts w:ascii="Arial" w:hAnsi="Arial" w:cs="Arial"/>
        </w:rPr>
      </w:pPr>
      <w:r>
        <w:rPr>
          <w:rFonts w:ascii="Arial" w:hAnsi="Arial" w:cs="Arial"/>
        </w:rPr>
        <w:t xml:space="preserve">Two representations had been received </w:t>
      </w:r>
      <w:r w:rsidR="00F27227">
        <w:rPr>
          <w:rFonts w:ascii="Arial" w:hAnsi="Arial" w:cs="Arial"/>
        </w:rPr>
        <w:t>on</w:t>
      </w:r>
      <w:r>
        <w:rPr>
          <w:rFonts w:ascii="Arial" w:hAnsi="Arial" w:cs="Arial"/>
        </w:rPr>
        <w:t xml:space="preserve"> the public consultation A595 </w:t>
      </w:r>
      <w:r w:rsidR="00F27227">
        <w:rPr>
          <w:rFonts w:ascii="Arial" w:hAnsi="Arial" w:cs="Arial"/>
        </w:rPr>
        <w:t>Bothel Strategic I</w:t>
      </w:r>
      <w:r>
        <w:rPr>
          <w:rFonts w:ascii="Arial" w:hAnsi="Arial" w:cs="Arial"/>
        </w:rPr>
        <w:t>mprovements</w:t>
      </w:r>
      <w:r w:rsidR="00F27227">
        <w:rPr>
          <w:rFonts w:ascii="Arial" w:hAnsi="Arial" w:cs="Arial"/>
        </w:rPr>
        <w:t xml:space="preserve"> relating to the Cockbridge/Torpenhow junction and the Blennerhasset junction.</w:t>
      </w:r>
    </w:p>
    <w:p w14:paraId="1E256258" w14:textId="7ADBD664" w:rsidR="006C3B1C" w:rsidRPr="0072022B" w:rsidRDefault="006C3B1C" w:rsidP="003A44FF">
      <w:pPr>
        <w:rPr>
          <w:rFonts w:ascii="Arial" w:hAnsi="Arial" w:cs="Arial"/>
          <w:sz w:val="10"/>
          <w:szCs w:val="10"/>
        </w:rPr>
      </w:pPr>
    </w:p>
    <w:p w14:paraId="70FCC4E1" w14:textId="65119CF6" w:rsidR="003C1F5F" w:rsidRPr="00732605" w:rsidRDefault="00732605" w:rsidP="00732605">
      <w:pPr>
        <w:rPr>
          <w:rFonts w:ascii="Arial" w:hAnsi="Arial" w:cs="Arial"/>
          <w:b/>
          <w:u w:val="single"/>
        </w:rPr>
      </w:pPr>
      <w:r>
        <w:rPr>
          <w:rFonts w:ascii="Arial" w:hAnsi="Arial" w:cs="Arial"/>
          <w:b/>
        </w:rPr>
        <w:t>2</w:t>
      </w:r>
      <w:r w:rsidR="00411F1F">
        <w:rPr>
          <w:rFonts w:ascii="Arial" w:hAnsi="Arial" w:cs="Arial"/>
          <w:b/>
        </w:rPr>
        <w:t>425</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30E69169" w:rsidR="001A0618" w:rsidRPr="001A0618" w:rsidRDefault="00415275" w:rsidP="001A0618">
      <w:pPr>
        <w:ind w:left="709" w:hanging="709"/>
        <w:rPr>
          <w:rFonts w:ascii="Arial" w:hAnsi="Arial" w:cs="Arial"/>
        </w:rPr>
      </w:pPr>
      <w:r w:rsidRPr="006F3EB1">
        <w:rPr>
          <w:rFonts w:ascii="Arial" w:hAnsi="Arial" w:cs="Arial"/>
        </w:rPr>
        <w:t xml:space="preserve">(a) </w:t>
      </w:r>
      <w:r w:rsidR="001A0618">
        <w:rPr>
          <w:rFonts w:ascii="Arial" w:hAnsi="Arial" w:cs="Arial"/>
        </w:rPr>
        <w:t xml:space="preserve">  </w:t>
      </w:r>
      <w:r w:rsidR="001A0618">
        <w:rPr>
          <w:rFonts w:ascii="Arial" w:hAnsi="Arial" w:cs="Arial"/>
        </w:rPr>
        <w:tab/>
      </w:r>
      <w:r w:rsidR="003C1F5F" w:rsidRPr="001A0618">
        <w:rPr>
          <w:rFonts w:ascii="Arial" w:hAnsi="Arial" w:cs="Arial"/>
        </w:rPr>
        <w:t>Allerdale Borough Council</w:t>
      </w:r>
      <w:r w:rsidR="00043A9C" w:rsidRPr="001A0618">
        <w:rPr>
          <w:rFonts w:ascii="Arial" w:hAnsi="Arial" w:cs="Arial"/>
        </w:rPr>
        <w:t xml:space="preserve"> </w:t>
      </w:r>
      <w:r w:rsidR="00332071" w:rsidRPr="001A0618">
        <w:rPr>
          <w:rFonts w:ascii="Arial" w:hAnsi="Arial" w:cs="Arial"/>
        </w:rPr>
        <w:t>–</w:t>
      </w:r>
      <w:r w:rsidR="00043A9C" w:rsidRPr="001A0618">
        <w:rPr>
          <w:rFonts w:ascii="Arial" w:hAnsi="Arial" w:cs="Arial"/>
        </w:rPr>
        <w:t xml:space="preserve"> </w:t>
      </w:r>
      <w:r w:rsidR="00300B75" w:rsidRPr="001A0618">
        <w:rPr>
          <w:rFonts w:ascii="Arial" w:hAnsi="Arial" w:cs="Arial"/>
        </w:rPr>
        <w:t xml:space="preserve">Cllr </w:t>
      </w:r>
      <w:r w:rsidR="006C3B1C">
        <w:rPr>
          <w:rFonts w:ascii="Arial" w:hAnsi="Arial" w:cs="Arial"/>
        </w:rPr>
        <w:t>Grainger was not present at the meeting.</w:t>
      </w:r>
    </w:p>
    <w:p w14:paraId="7AE73504" w14:textId="77777777" w:rsidR="005C289F" w:rsidRPr="005C289F" w:rsidRDefault="005C289F" w:rsidP="007931BF">
      <w:pPr>
        <w:ind w:left="709" w:hanging="709"/>
        <w:rPr>
          <w:rFonts w:ascii="Arial" w:hAnsi="Arial" w:cs="Arial"/>
          <w:sz w:val="10"/>
          <w:szCs w:val="10"/>
        </w:rPr>
      </w:pPr>
    </w:p>
    <w:p w14:paraId="7BBB7312" w14:textId="41CEC513" w:rsidR="001A0618" w:rsidRPr="001A0618" w:rsidRDefault="00415275" w:rsidP="001A0618">
      <w:pPr>
        <w:ind w:left="709" w:hanging="709"/>
        <w:rPr>
          <w:rFonts w:ascii="Arial" w:hAnsi="Arial" w:cs="Arial"/>
        </w:rPr>
      </w:pPr>
      <w:r w:rsidRPr="001A0618">
        <w:rPr>
          <w:rFonts w:ascii="Arial" w:hAnsi="Arial" w:cs="Arial"/>
        </w:rPr>
        <w:t>(b)</w:t>
      </w:r>
      <w:r w:rsidR="001A0618" w:rsidRPr="001A0618">
        <w:rPr>
          <w:rFonts w:ascii="Arial" w:hAnsi="Arial" w:cs="Arial"/>
        </w:rPr>
        <w:t xml:space="preserve">    </w:t>
      </w:r>
      <w:r w:rsidR="001A0618">
        <w:rPr>
          <w:rFonts w:ascii="Arial" w:hAnsi="Arial" w:cs="Arial"/>
        </w:rPr>
        <w:tab/>
      </w:r>
      <w:r w:rsidR="003C1F5F" w:rsidRPr="001A0618">
        <w:rPr>
          <w:rFonts w:ascii="Arial" w:hAnsi="Arial" w:cs="Arial"/>
        </w:rPr>
        <w:t>Cumbria County Council</w:t>
      </w:r>
      <w:r w:rsidR="00043A9C" w:rsidRPr="001A0618">
        <w:rPr>
          <w:rFonts w:ascii="Arial" w:hAnsi="Arial" w:cs="Arial"/>
        </w:rPr>
        <w:t xml:space="preserve"> </w:t>
      </w:r>
      <w:r w:rsidR="002327AD" w:rsidRPr="001A0618">
        <w:rPr>
          <w:rFonts w:ascii="Arial" w:hAnsi="Arial" w:cs="Arial"/>
        </w:rPr>
        <w:t>–</w:t>
      </w:r>
      <w:r w:rsidR="00043A9C" w:rsidRPr="001A0618">
        <w:rPr>
          <w:rFonts w:ascii="Arial" w:hAnsi="Arial" w:cs="Arial"/>
        </w:rPr>
        <w:t xml:space="preserve"> </w:t>
      </w:r>
      <w:r w:rsidR="002327AD" w:rsidRPr="001A0618">
        <w:rPr>
          <w:rFonts w:ascii="Arial" w:hAnsi="Arial" w:cs="Arial"/>
        </w:rPr>
        <w:t>Cllr Bowness</w:t>
      </w:r>
      <w:r w:rsidR="0085273D" w:rsidRPr="001A0618">
        <w:rPr>
          <w:rFonts w:ascii="Arial" w:hAnsi="Arial" w:cs="Arial"/>
        </w:rPr>
        <w:t xml:space="preserve"> </w:t>
      </w:r>
      <w:r w:rsidR="006C3B1C">
        <w:rPr>
          <w:rFonts w:ascii="Arial" w:hAnsi="Arial" w:cs="Arial"/>
          <w:bCs/>
        </w:rPr>
        <w:t>was not present at the meeting.</w:t>
      </w:r>
    </w:p>
    <w:p w14:paraId="6ECA2ACE" w14:textId="77777777" w:rsidR="00E64802" w:rsidRPr="00547C04" w:rsidRDefault="00E64802" w:rsidP="00415275">
      <w:pPr>
        <w:ind w:left="709" w:firstLine="11"/>
        <w:rPr>
          <w:rFonts w:ascii="Arial" w:hAnsi="Arial" w:cs="Arial"/>
          <w:sz w:val="10"/>
          <w:szCs w:val="10"/>
        </w:rPr>
      </w:pPr>
    </w:p>
    <w:p w14:paraId="0DF0D50F" w14:textId="02DB71DC" w:rsidR="00077E30" w:rsidRDefault="00E64802" w:rsidP="00F235B4">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383BEC">
        <w:rPr>
          <w:rFonts w:ascii="Arial" w:hAnsi="Arial" w:cs="Arial"/>
        </w:rPr>
        <w:t xml:space="preserve"> </w:t>
      </w:r>
      <w:r w:rsidR="00411F1F">
        <w:rPr>
          <w:rFonts w:ascii="Arial" w:hAnsi="Arial" w:cs="Arial"/>
        </w:rPr>
        <w:t xml:space="preserve">The newsletter for the Wigton area had been received. </w:t>
      </w:r>
    </w:p>
    <w:p w14:paraId="37ABC6EF" w14:textId="53FB99A4" w:rsidR="00F27227" w:rsidRPr="006C1E00" w:rsidRDefault="00F27227" w:rsidP="00F235B4">
      <w:pPr>
        <w:ind w:left="709" w:hanging="709"/>
        <w:rPr>
          <w:rFonts w:ascii="Arial" w:hAnsi="Arial" w:cs="Arial"/>
          <w:sz w:val="16"/>
          <w:szCs w:val="16"/>
        </w:rPr>
      </w:pPr>
    </w:p>
    <w:p w14:paraId="7641F8C0" w14:textId="04C3BAB2" w:rsidR="00F27227" w:rsidRDefault="00F27227" w:rsidP="00F235B4">
      <w:pPr>
        <w:ind w:left="709" w:hanging="709"/>
        <w:rPr>
          <w:rFonts w:ascii="Arial" w:hAnsi="Arial" w:cs="Arial"/>
          <w:b/>
          <w:bCs/>
        </w:rPr>
      </w:pPr>
      <w:r w:rsidRPr="00F27227">
        <w:rPr>
          <w:rFonts w:ascii="Arial" w:hAnsi="Arial" w:cs="Arial"/>
          <w:b/>
          <w:bCs/>
        </w:rPr>
        <w:t>2426</w:t>
      </w:r>
      <w:r w:rsidRPr="00F27227">
        <w:rPr>
          <w:rFonts w:ascii="Arial" w:hAnsi="Arial" w:cs="Arial"/>
          <w:b/>
          <w:bCs/>
        </w:rPr>
        <w:tab/>
        <w:t>Matters Arising from the Meeting 10 March 2021</w:t>
      </w:r>
    </w:p>
    <w:p w14:paraId="63DDF62F" w14:textId="553A59C4" w:rsidR="00F27227" w:rsidRPr="006C1E00" w:rsidRDefault="00F27227" w:rsidP="00F235B4">
      <w:pPr>
        <w:ind w:left="709" w:hanging="709"/>
        <w:rPr>
          <w:rFonts w:ascii="Arial" w:hAnsi="Arial" w:cs="Arial"/>
          <w:b/>
          <w:bCs/>
          <w:sz w:val="16"/>
          <w:szCs w:val="16"/>
        </w:rPr>
      </w:pPr>
    </w:p>
    <w:p w14:paraId="40F05D50" w14:textId="45F9C590" w:rsidR="006C1E00" w:rsidRPr="00F27227" w:rsidRDefault="00F27227" w:rsidP="006C1E00">
      <w:pPr>
        <w:rPr>
          <w:rFonts w:ascii="Arial" w:hAnsi="Arial" w:cs="Arial"/>
        </w:rPr>
      </w:pPr>
      <w:r>
        <w:rPr>
          <w:rFonts w:ascii="Arial" w:hAnsi="Arial" w:cs="Arial"/>
        </w:rPr>
        <w:t xml:space="preserve">Min ref. 2413 – Cllrs Bowe and Giddings had attended a site meeting in Blennerhasset to discuss the locations </w:t>
      </w:r>
      <w:r w:rsidR="00CB6C72">
        <w:rPr>
          <w:rFonts w:ascii="Arial" w:hAnsi="Arial" w:cs="Arial"/>
        </w:rPr>
        <w:t>for</w:t>
      </w:r>
      <w:r>
        <w:rPr>
          <w:rFonts w:ascii="Arial" w:hAnsi="Arial" w:cs="Arial"/>
        </w:rPr>
        <w:t xml:space="preserve"> the two </w:t>
      </w:r>
      <w:r w:rsidR="00E31A61">
        <w:rPr>
          <w:rFonts w:ascii="Arial" w:hAnsi="Arial" w:cs="Arial"/>
        </w:rPr>
        <w:t xml:space="preserve">replacement </w:t>
      </w:r>
      <w:r>
        <w:rPr>
          <w:rFonts w:ascii="Arial" w:hAnsi="Arial" w:cs="Arial"/>
        </w:rPr>
        <w:t xml:space="preserve">trees.  </w:t>
      </w:r>
      <w:r w:rsidR="00E31A61">
        <w:rPr>
          <w:rFonts w:ascii="Arial" w:hAnsi="Arial" w:cs="Arial"/>
        </w:rPr>
        <w:t>Following the site meeting t</w:t>
      </w:r>
      <w:r>
        <w:rPr>
          <w:rFonts w:ascii="Arial" w:hAnsi="Arial" w:cs="Arial"/>
        </w:rPr>
        <w:t xml:space="preserve">he parishioner had taken advice from the Borough Council who advised that subject to the Parish Council’s agreement </w:t>
      </w:r>
      <w:r w:rsidR="00E31A61">
        <w:rPr>
          <w:rFonts w:ascii="Arial" w:hAnsi="Arial" w:cs="Arial"/>
        </w:rPr>
        <w:t>additional</w:t>
      </w:r>
      <w:r w:rsidR="006C1E00">
        <w:rPr>
          <w:rFonts w:ascii="Arial" w:hAnsi="Arial" w:cs="Arial"/>
        </w:rPr>
        <w:t xml:space="preserve"> trees could be planted.  Members reiterated that only two trees should be planted in the locations agreed at the last meeting, a wild cherry would replace the willow and an oak would replace the silver birch.  It was suggested that an estimate should be sought to remove the stumps before the replacement trees are planted.  Cllr Powley agreed to arrange for an estimate</w:t>
      </w:r>
      <w:r w:rsidR="00E2716B">
        <w:rPr>
          <w:rFonts w:ascii="Arial" w:hAnsi="Arial" w:cs="Arial"/>
        </w:rPr>
        <w:t xml:space="preserve"> to remove the stumps and a</w:t>
      </w:r>
      <w:r w:rsidR="00E31A61">
        <w:rPr>
          <w:rFonts w:ascii="Arial" w:hAnsi="Arial" w:cs="Arial"/>
        </w:rPr>
        <w:t xml:space="preserve"> price</w:t>
      </w:r>
      <w:r w:rsidR="00E2716B">
        <w:rPr>
          <w:rFonts w:ascii="Arial" w:hAnsi="Arial" w:cs="Arial"/>
        </w:rPr>
        <w:t xml:space="preserve"> for the replacement trees.  </w:t>
      </w:r>
      <w:r w:rsidR="006C1E00">
        <w:rPr>
          <w:rFonts w:ascii="Arial" w:hAnsi="Arial" w:cs="Arial"/>
        </w:rPr>
        <w:t xml:space="preserve">Cllr Giddings agreed to provide a plan of the village green identifying the locations </w:t>
      </w:r>
      <w:r w:rsidR="00CE6BBA">
        <w:rPr>
          <w:rFonts w:ascii="Arial" w:hAnsi="Arial" w:cs="Arial"/>
        </w:rPr>
        <w:t xml:space="preserve">and species </w:t>
      </w:r>
      <w:r w:rsidR="006C1E00">
        <w:rPr>
          <w:rFonts w:ascii="Arial" w:hAnsi="Arial" w:cs="Arial"/>
        </w:rPr>
        <w:t xml:space="preserve">of the two trees to be planted.  A copy </w:t>
      </w:r>
      <w:r w:rsidR="00E31A61">
        <w:rPr>
          <w:rFonts w:ascii="Arial" w:hAnsi="Arial" w:cs="Arial"/>
        </w:rPr>
        <w:t xml:space="preserve">of the plan </w:t>
      </w:r>
      <w:r w:rsidR="006C1E00">
        <w:rPr>
          <w:rFonts w:ascii="Arial" w:hAnsi="Arial" w:cs="Arial"/>
        </w:rPr>
        <w:t xml:space="preserve">would be sent to the parishioner and a copy displayed on the parish noticeboard.  Members </w:t>
      </w:r>
      <w:r w:rsidR="00E31A61">
        <w:rPr>
          <w:rFonts w:ascii="Arial" w:hAnsi="Arial" w:cs="Arial"/>
        </w:rPr>
        <w:t>suggested</w:t>
      </w:r>
      <w:r w:rsidR="006C1E00">
        <w:rPr>
          <w:rFonts w:ascii="Arial" w:hAnsi="Arial" w:cs="Arial"/>
        </w:rPr>
        <w:t xml:space="preserve"> the school </w:t>
      </w:r>
      <w:r w:rsidR="00FF4294">
        <w:rPr>
          <w:rFonts w:ascii="Arial" w:hAnsi="Arial" w:cs="Arial"/>
        </w:rPr>
        <w:t>might like to</w:t>
      </w:r>
      <w:r w:rsidR="006C1E00">
        <w:rPr>
          <w:rFonts w:ascii="Arial" w:hAnsi="Arial" w:cs="Arial"/>
        </w:rPr>
        <w:t xml:space="preserve"> be involved in the planting of the trees.</w:t>
      </w:r>
    </w:p>
    <w:p w14:paraId="285292CC" w14:textId="77777777" w:rsidR="00F235B4" w:rsidRPr="000B267E" w:rsidRDefault="00F235B4" w:rsidP="00F235B4">
      <w:pPr>
        <w:ind w:left="709" w:hanging="709"/>
        <w:rPr>
          <w:rFonts w:ascii="Arial" w:hAnsi="Arial" w:cs="Arial"/>
          <w:sz w:val="10"/>
          <w:szCs w:val="10"/>
        </w:rPr>
      </w:pPr>
    </w:p>
    <w:p w14:paraId="4EEDC008" w14:textId="3D6FCACC" w:rsidR="001B7208" w:rsidRPr="006F3EB1" w:rsidRDefault="001B7208" w:rsidP="001B7208">
      <w:pPr>
        <w:rPr>
          <w:rFonts w:ascii="Arial" w:hAnsi="Arial" w:cs="Arial"/>
          <w:b/>
        </w:rPr>
      </w:pPr>
      <w:r>
        <w:rPr>
          <w:rFonts w:ascii="Arial" w:hAnsi="Arial" w:cs="Arial"/>
          <w:b/>
          <w:lang w:eastAsia="en-GB"/>
        </w:rPr>
        <w:t>2</w:t>
      </w:r>
      <w:r w:rsidR="00411F1F">
        <w:rPr>
          <w:rFonts w:ascii="Arial" w:hAnsi="Arial" w:cs="Arial"/>
          <w:b/>
          <w:lang w:eastAsia="en-GB"/>
        </w:rPr>
        <w:t>42</w:t>
      </w:r>
      <w:r w:rsidR="00F27227">
        <w:rPr>
          <w:rFonts w:ascii="Arial" w:hAnsi="Arial" w:cs="Arial"/>
          <w:b/>
          <w:lang w:eastAsia="en-GB"/>
        </w:rPr>
        <w:t>7</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5A45478C" w14:textId="50AEDC7C" w:rsidR="00411F1F" w:rsidRDefault="001908D0" w:rsidP="00411F1F">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w:t>
      </w:r>
      <w:r w:rsidR="00D73D8F">
        <w:rPr>
          <w:rFonts w:ascii="Arial" w:hAnsi="Arial" w:cs="Arial"/>
        </w:rPr>
        <w:t>– Since</w:t>
      </w:r>
      <w:r>
        <w:rPr>
          <w:rFonts w:ascii="Arial" w:hAnsi="Arial" w:cs="Arial"/>
        </w:rPr>
        <w:t xml:space="preserve"> the last meeting some patching work had been carried out on the Blennerhasset to Fitz road.  Cllr Bowe reported that she had contacted Cllr Little at the County Council regarding the standard of the work</w:t>
      </w:r>
      <w:r w:rsidR="00FF4294">
        <w:rPr>
          <w:rFonts w:ascii="Arial" w:hAnsi="Arial" w:cs="Arial"/>
        </w:rPr>
        <w:t>.</w:t>
      </w:r>
      <w:r>
        <w:rPr>
          <w:rFonts w:ascii="Arial" w:hAnsi="Arial" w:cs="Arial"/>
        </w:rPr>
        <w:t xml:space="preserve">  As yet this has not been addressed.</w:t>
      </w:r>
    </w:p>
    <w:p w14:paraId="396A5CAF" w14:textId="43F883A4" w:rsidR="00FF4294" w:rsidRDefault="001908D0" w:rsidP="001908D0">
      <w:pPr>
        <w:pStyle w:val="ListParagraph"/>
        <w:ind w:left="709"/>
        <w:rPr>
          <w:rFonts w:ascii="Arial" w:hAnsi="Arial" w:cs="Arial"/>
        </w:rPr>
      </w:pPr>
      <w:r>
        <w:rPr>
          <w:rFonts w:ascii="Arial" w:hAnsi="Arial" w:cs="Arial"/>
        </w:rPr>
        <w:t>Repairs ha</w:t>
      </w:r>
      <w:r w:rsidR="00CB6C72">
        <w:rPr>
          <w:rFonts w:ascii="Arial" w:hAnsi="Arial" w:cs="Arial"/>
        </w:rPr>
        <w:t xml:space="preserve">d </w:t>
      </w:r>
      <w:r>
        <w:rPr>
          <w:rFonts w:ascii="Arial" w:hAnsi="Arial" w:cs="Arial"/>
        </w:rPr>
        <w:t xml:space="preserve">not been carried out on the Torpenhow to Cockbridge road.  </w:t>
      </w:r>
    </w:p>
    <w:p w14:paraId="7C1CC6A0" w14:textId="7438B3CA" w:rsidR="001908D0" w:rsidRDefault="001908D0" w:rsidP="001908D0">
      <w:pPr>
        <w:pStyle w:val="ListParagraph"/>
        <w:ind w:left="709"/>
        <w:rPr>
          <w:rFonts w:ascii="Arial" w:hAnsi="Arial" w:cs="Arial"/>
        </w:rPr>
      </w:pPr>
      <w:r>
        <w:rPr>
          <w:rFonts w:ascii="Arial" w:hAnsi="Arial" w:cs="Arial"/>
        </w:rPr>
        <w:t xml:space="preserve">RESOLVED </w:t>
      </w:r>
      <w:r w:rsidR="00FF4294">
        <w:rPr>
          <w:rFonts w:ascii="Arial" w:hAnsi="Arial" w:cs="Arial"/>
        </w:rPr>
        <w:t xml:space="preserve">to write to the MP requesting that </w:t>
      </w:r>
      <w:r w:rsidR="00EC5DEC">
        <w:rPr>
          <w:rFonts w:ascii="Arial" w:hAnsi="Arial" w:cs="Arial"/>
        </w:rPr>
        <w:t xml:space="preserve">he visit the parish to </w:t>
      </w:r>
      <w:r w:rsidR="00CB6C72">
        <w:rPr>
          <w:rFonts w:ascii="Arial" w:hAnsi="Arial" w:cs="Arial"/>
        </w:rPr>
        <w:t>assess</w:t>
      </w:r>
      <w:r w:rsidR="00EC5DEC">
        <w:rPr>
          <w:rFonts w:ascii="Arial" w:hAnsi="Arial" w:cs="Arial"/>
        </w:rPr>
        <w:t xml:space="preserve"> the condition of the roads</w:t>
      </w:r>
      <w:r w:rsidR="00CB6C72">
        <w:rPr>
          <w:rFonts w:ascii="Arial" w:hAnsi="Arial" w:cs="Arial"/>
        </w:rPr>
        <w:t>; e</w:t>
      </w:r>
      <w:r w:rsidR="00EC5DEC">
        <w:rPr>
          <w:rFonts w:ascii="Arial" w:hAnsi="Arial" w:cs="Arial"/>
        </w:rPr>
        <w:t xml:space="preserve">nquiries to be made </w:t>
      </w:r>
      <w:r w:rsidR="00CB6C72">
        <w:rPr>
          <w:rFonts w:ascii="Arial" w:hAnsi="Arial" w:cs="Arial"/>
        </w:rPr>
        <w:t xml:space="preserve">at CCC </w:t>
      </w:r>
      <w:r>
        <w:rPr>
          <w:rFonts w:ascii="Arial" w:hAnsi="Arial" w:cs="Arial"/>
        </w:rPr>
        <w:t>when the works are likely to be carried out, particularly as the County Council’s budget for highways had been cut this year.</w:t>
      </w:r>
    </w:p>
    <w:p w14:paraId="450F3DCF" w14:textId="74C2FD3F" w:rsidR="001908D0" w:rsidRPr="00EC5DEC" w:rsidRDefault="001908D0" w:rsidP="001908D0">
      <w:pPr>
        <w:pStyle w:val="ListParagraph"/>
        <w:ind w:left="709"/>
        <w:rPr>
          <w:rFonts w:ascii="Arial" w:hAnsi="Arial" w:cs="Arial"/>
          <w:sz w:val="16"/>
          <w:szCs w:val="16"/>
        </w:rPr>
      </w:pPr>
    </w:p>
    <w:p w14:paraId="777A4BED" w14:textId="33A112C1" w:rsidR="001908D0" w:rsidRDefault="001908D0" w:rsidP="001908D0">
      <w:pPr>
        <w:pStyle w:val="ListParagraph"/>
        <w:ind w:left="709"/>
        <w:rPr>
          <w:rFonts w:ascii="Arial" w:hAnsi="Arial" w:cs="Arial"/>
        </w:rPr>
      </w:pPr>
      <w:r>
        <w:rPr>
          <w:rFonts w:ascii="Arial" w:hAnsi="Arial" w:cs="Arial"/>
        </w:rPr>
        <w:t xml:space="preserve">It was </w:t>
      </w:r>
      <w:r w:rsidR="00EC5DEC">
        <w:rPr>
          <w:rFonts w:ascii="Arial" w:hAnsi="Arial" w:cs="Arial"/>
        </w:rPr>
        <w:t xml:space="preserve">also </w:t>
      </w:r>
      <w:r>
        <w:rPr>
          <w:rFonts w:ascii="Arial" w:hAnsi="Arial" w:cs="Arial"/>
        </w:rPr>
        <w:t>proposed that Highways be asked when Cross Lane had been designated as an unsurfaced road.</w:t>
      </w:r>
    </w:p>
    <w:p w14:paraId="4171CB37" w14:textId="3967FB52" w:rsidR="00411F1F" w:rsidRDefault="00411F1F" w:rsidP="00411F1F">
      <w:pPr>
        <w:pStyle w:val="ListParagraph"/>
        <w:ind w:left="709"/>
        <w:rPr>
          <w:rFonts w:ascii="Arial" w:hAnsi="Arial" w:cs="Arial"/>
        </w:rPr>
      </w:pPr>
    </w:p>
    <w:p w14:paraId="65213AF3" w14:textId="3E5646D1" w:rsidR="003C094C" w:rsidRDefault="003C094C" w:rsidP="00411F1F">
      <w:pPr>
        <w:pStyle w:val="ListParagraph"/>
        <w:ind w:left="709"/>
        <w:rPr>
          <w:rFonts w:ascii="Arial" w:hAnsi="Arial" w:cs="Arial"/>
        </w:rPr>
      </w:pPr>
    </w:p>
    <w:p w14:paraId="0EE79246" w14:textId="64E352CE" w:rsidR="00CB6C72" w:rsidRDefault="00CB6C72" w:rsidP="00411F1F">
      <w:pPr>
        <w:pStyle w:val="ListParagraph"/>
        <w:ind w:left="709"/>
        <w:rPr>
          <w:rFonts w:ascii="Arial" w:hAnsi="Arial" w:cs="Arial"/>
        </w:rPr>
      </w:pPr>
    </w:p>
    <w:p w14:paraId="7FEC9EB2" w14:textId="33910827" w:rsidR="00CB6C72" w:rsidRDefault="00CB6C72" w:rsidP="00411F1F">
      <w:pPr>
        <w:pStyle w:val="ListParagraph"/>
        <w:ind w:left="709"/>
        <w:rPr>
          <w:rFonts w:ascii="Arial" w:hAnsi="Arial" w:cs="Arial"/>
        </w:rPr>
      </w:pPr>
    </w:p>
    <w:p w14:paraId="5DF292D0" w14:textId="77777777" w:rsidR="00CB6C72" w:rsidRDefault="00CB6C72" w:rsidP="00411F1F">
      <w:pPr>
        <w:pStyle w:val="ListParagraph"/>
        <w:ind w:left="709"/>
        <w:rPr>
          <w:rFonts w:ascii="Arial" w:hAnsi="Arial" w:cs="Arial"/>
        </w:rPr>
      </w:pPr>
    </w:p>
    <w:p w14:paraId="218764AD" w14:textId="7525778B" w:rsidR="001B7208" w:rsidRPr="00411F1F" w:rsidRDefault="001B7208" w:rsidP="00411F1F">
      <w:pPr>
        <w:pStyle w:val="ListParagraph"/>
        <w:numPr>
          <w:ilvl w:val="0"/>
          <w:numId w:val="4"/>
        </w:numPr>
        <w:ind w:left="709" w:hanging="709"/>
        <w:rPr>
          <w:rFonts w:ascii="Arial" w:hAnsi="Arial" w:cs="Arial"/>
        </w:rPr>
      </w:pPr>
      <w:r w:rsidRPr="00411F1F">
        <w:rPr>
          <w:rFonts w:ascii="Arial" w:hAnsi="Arial" w:cs="Arial"/>
        </w:rPr>
        <w:t>Speed Monitoring</w:t>
      </w:r>
      <w:r w:rsidR="00411F1F">
        <w:rPr>
          <w:rFonts w:ascii="Arial" w:hAnsi="Arial" w:cs="Arial"/>
        </w:rPr>
        <w:t xml:space="preserve"> – Speeding issues in Blennerhasset were discussed.  An </w:t>
      </w:r>
      <w:r w:rsidR="00EC5DEC">
        <w:rPr>
          <w:rFonts w:ascii="Arial" w:hAnsi="Arial" w:cs="Arial"/>
        </w:rPr>
        <w:t>accident</w:t>
      </w:r>
      <w:r w:rsidR="00411F1F">
        <w:rPr>
          <w:rFonts w:ascii="Arial" w:hAnsi="Arial" w:cs="Arial"/>
        </w:rPr>
        <w:t xml:space="preserve"> </w:t>
      </w:r>
      <w:r w:rsidR="003C094C">
        <w:rPr>
          <w:rFonts w:ascii="Arial" w:hAnsi="Arial" w:cs="Arial"/>
        </w:rPr>
        <w:t xml:space="preserve">involving a speeding vehicle </w:t>
      </w:r>
      <w:r w:rsidR="00411F1F">
        <w:rPr>
          <w:rFonts w:ascii="Arial" w:hAnsi="Arial" w:cs="Arial"/>
        </w:rPr>
        <w:t xml:space="preserve">had occurred recently.  It was agreed </w:t>
      </w:r>
      <w:r w:rsidR="001908D0">
        <w:rPr>
          <w:rFonts w:ascii="Arial" w:hAnsi="Arial" w:cs="Arial"/>
        </w:rPr>
        <w:t>this should be brought to the County Council’s attention.</w:t>
      </w:r>
    </w:p>
    <w:p w14:paraId="4B6C91C1" w14:textId="79AFBD69" w:rsidR="002B00EC" w:rsidRPr="00CB6C72" w:rsidRDefault="002B00EC" w:rsidP="001B7208">
      <w:pPr>
        <w:rPr>
          <w:rFonts w:ascii="Arial" w:hAnsi="Arial" w:cs="Arial"/>
          <w:sz w:val="20"/>
          <w:szCs w:val="20"/>
        </w:rPr>
      </w:pPr>
    </w:p>
    <w:p w14:paraId="17625B94" w14:textId="408C43A2" w:rsidR="002B00EC" w:rsidRDefault="00411F1F" w:rsidP="00C817D9">
      <w:pPr>
        <w:ind w:left="709" w:hanging="709"/>
        <w:rPr>
          <w:rFonts w:ascii="Arial" w:hAnsi="Arial" w:cs="Arial"/>
        </w:rPr>
      </w:pPr>
      <w:r>
        <w:rPr>
          <w:rFonts w:ascii="Arial" w:hAnsi="Arial" w:cs="Arial"/>
        </w:rPr>
        <w:t>(c)</w:t>
      </w:r>
      <w:r>
        <w:rPr>
          <w:rFonts w:ascii="Arial" w:hAnsi="Arial" w:cs="Arial"/>
        </w:rPr>
        <w:tab/>
        <w:t xml:space="preserve">A595 </w:t>
      </w:r>
      <w:proofErr w:type="spellStart"/>
      <w:r>
        <w:rPr>
          <w:rFonts w:ascii="Arial" w:hAnsi="Arial" w:cs="Arial"/>
        </w:rPr>
        <w:t>Bothel</w:t>
      </w:r>
      <w:proofErr w:type="spellEnd"/>
      <w:r w:rsidR="001908D0">
        <w:rPr>
          <w:rFonts w:ascii="Arial" w:hAnsi="Arial" w:cs="Arial"/>
        </w:rPr>
        <w:t xml:space="preserve"> Strategic</w:t>
      </w:r>
      <w:r>
        <w:rPr>
          <w:rFonts w:ascii="Arial" w:hAnsi="Arial" w:cs="Arial"/>
        </w:rPr>
        <w:t xml:space="preserve"> Improvements </w:t>
      </w:r>
      <w:r w:rsidR="001908D0">
        <w:rPr>
          <w:rFonts w:ascii="Arial" w:hAnsi="Arial" w:cs="Arial"/>
        </w:rPr>
        <w:t>Public Consultation – The public consultation is now open and runs until 24</w:t>
      </w:r>
      <w:r w:rsidR="001908D0" w:rsidRPr="001908D0">
        <w:rPr>
          <w:rFonts w:ascii="Arial" w:hAnsi="Arial" w:cs="Arial"/>
          <w:vertAlign w:val="superscript"/>
        </w:rPr>
        <w:t>th</w:t>
      </w:r>
      <w:r w:rsidR="001908D0">
        <w:rPr>
          <w:rFonts w:ascii="Arial" w:hAnsi="Arial" w:cs="Arial"/>
        </w:rPr>
        <w:t xml:space="preserve"> May</w:t>
      </w:r>
      <w:r w:rsidR="00C817D9">
        <w:rPr>
          <w:rFonts w:ascii="Arial" w:hAnsi="Arial" w:cs="Arial"/>
        </w:rPr>
        <w:t xml:space="preserve">.  The concerns raised by parishioners had been noted. </w:t>
      </w:r>
      <w:r w:rsidR="00EC5DEC">
        <w:rPr>
          <w:rFonts w:ascii="Arial" w:hAnsi="Arial" w:cs="Arial"/>
        </w:rPr>
        <w:t xml:space="preserve">  The following observations were made</w:t>
      </w:r>
      <w:r w:rsidR="00C817D9">
        <w:rPr>
          <w:rFonts w:ascii="Arial" w:hAnsi="Arial" w:cs="Arial"/>
        </w:rPr>
        <w:t xml:space="preserve"> </w:t>
      </w:r>
      <w:r w:rsidR="00EC5DEC">
        <w:rPr>
          <w:rFonts w:ascii="Arial" w:hAnsi="Arial" w:cs="Arial"/>
        </w:rPr>
        <w:t>i</w:t>
      </w:r>
      <w:r w:rsidR="00C817D9">
        <w:rPr>
          <w:rFonts w:ascii="Arial" w:hAnsi="Arial" w:cs="Arial"/>
        </w:rPr>
        <w:t>n response to the consultation</w:t>
      </w:r>
    </w:p>
    <w:p w14:paraId="08141468" w14:textId="17491F10" w:rsidR="00C817D9" w:rsidRPr="004A3A41" w:rsidRDefault="00C817D9" w:rsidP="00C817D9">
      <w:pPr>
        <w:ind w:left="709" w:hanging="709"/>
        <w:rPr>
          <w:rFonts w:ascii="Arial" w:hAnsi="Arial" w:cs="Arial"/>
        </w:rPr>
      </w:pPr>
    </w:p>
    <w:p w14:paraId="0A436351" w14:textId="77777777" w:rsidR="000F4E0D" w:rsidRDefault="00C817D9" w:rsidP="00C817D9">
      <w:pPr>
        <w:ind w:left="709" w:hanging="709"/>
        <w:rPr>
          <w:rFonts w:ascii="Arial" w:hAnsi="Arial" w:cs="Arial"/>
        </w:rPr>
      </w:pPr>
      <w:r>
        <w:rPr>
          <w:rFonts w:ascii="Arial" w:hAnsi="Arial" w:cs="Arial"/>
        </w:rPr>
        <w:tab/>
      </w:r>
      <w:r w:rsidR="0062551F">
        <w:rPr>
          <w:rFonts w:ascii="Arial" w:hAnsi="Arial" w:cs="Arial"/>
        </w:rPr>
        <w:t>T</w:t>
      </w:r>
      <w:r>
        <w:rPr>
          <w:rFonts w:ascii="Arial" w:hAnsi="Arial" w:cs="Arial"/>
        </w:rPr>
        <w:t xml:space="preserve">he Torpenhow junction at Cockbridge should be repositioned further along the A595 towards </w:t>
      </w:r>
      <w:proofErr w:type="spellStart"/>
      <w:r>
        <w:rPr>
          <w:rFonts w:ascii="Arial" w:hAnsi="Arial" w:cs="Arial"/>
        </w:rPr>
        <w:t>B</w:t>
      </w:r>
      <w:r w:rsidR="00A638A8">
        <w:rPr>
          <w:rFonts w:ascii="Arial" w:hAnsi="Arial" w:cs="Arial"/>
        </w:rPr>
        <w:t>othel</w:t>
      </w:r>
      <w:proofErr w:type="spellEnd"/>
      <w:r>
        <w:rPr>
          <w:rFonts w:ascii="Arial" w:hAnsi="Arial" w:cs="Arial"/>
        </w:rPr>
        <w:t xml:space="preserve"> to improve visibility</w:t>
      </w:r>
      <w:r w:rsidR="00A544AB">
        <w:rPr>
          <w:rFonts w:ascii="Arial" w:hAnsi="Arial" w:cs="Arial"/>
        </w:rPr>
        <w:t xml:space="preserve"> </w:t>
      </w:r>
      <w:r>
        <w:rPr>
          <w:rFonts w:ascii="Arial" w:hAnsi="Arial" w:cs="Arial"/>
        </w:rPr>
        <w:t>pulling out of the junction</w:t>
      </w:r>
      <w:r w:rsidR="00A544AB">
        <w:rPr>
          <w:rFonts w:ascii="Arial" w:hAnsi="Arial" w:cs="Arial"/>
        </w:rPr>
        <w:t xml:space="preserve">.  </w:t>
      </w:r>
    </w:p>
    <w:p w14:paraId="5237A337" w14:textId="77777777" w:rsidR="000F4E0D" w:rsidRPr="004A3A41" w:rsidRDefault="000F4E0D" w:rsidP="00C817D9">
      <w:pPr>
        <w:ind w:left="709" w:hanging="709"/>
        <w:rPr>
          <w:rFonts w:ascii="Arial" w:hAnsi="Arial" w:cs="Arial"/>
          <w:sz w:val="24"/>
          <w:szCs w:val="24"/>
        </w:rPr>
      </w:pPr>
    </w:p>
    <w:p w14:paraId="6B397024" w14:textId="06585855" w:rsidR="00C817D9" w:rsidRDefault="00C817D9" w:rsidP="000F4E0D">
      <w:pPr>
        <w:ind w:left="709"/>
        <w:rPr>
          <w:rFonts w:ascii="Arial" w:hAnsi="Arial" w:cs="Arial"/>
        </w:rPr>
      </w:pPr>
      <w:r>
        <w:rPr>
          <w:rFonts w:ascii="Arial" w:hAnsi="Arial" w:cs="Arial"/>
        </w:rPr>
        <w:t xml:space="preserve">A right </w:t>
      </w:r>
      <w:r w:rsidR="000F4E0D">
        <w:rPr>
          <w:rFonts w:ascii="Arial" w:hAnsi="Arial" w:cs="Arial"/>
        </w:rPr>
        <w:t xml:space="preserve">lane </w:t>
      </w:r>
      <w:r>
        <w:rPr>
          <w:rFonts w:ascii="Arial" w:hAnsi="Arial" w:cs="Arial"/>
        </w:rPr>
        <w:t>turn</w:t>
      </w:r>
      <w:r w:rsidR="000F4E0D">
        <w:rPr>
          <w:rFonts w:ascii="Arial" w:hAnsi="Arial" w:cs="Arial"/>
        </w:rPr>
        <w:t>ing</w:t>
      </w:r>
      <w:r>
        <w:rPr>
          <w:rFonts w:ascii="Arial" w:hAnsi="Arial" w:cs="Arial"/>
        </w:rPr>
        <w:t xml:space="preserve"> </w:t>
      </w:r>
      <w:r w:rsidR="000F4E0D">
        <w:rPr>
          <w:rFonts w:ascii="Arial" w:hAnsi="Arial" w:cs="Arial"/>
        </w:rPr>
        <w:t>in</w:t>
      </w:r>
      <w:r>
        <w:rPr>
          <w:rFonts w:ascii="Arial" w:hAnsi="Arial" w:cs="Arial"/>
        </w:rPr>
        <w:t xml:space="preserve">to </w:t>
      </w:r>
      <w:proofErr w:type="spellStart"/>
      <w:r>
        <w:rPr>
          <w:rFonts w:ascii="Arial" w:hAnsi="Arial" w:cs="Arial"/>
        </w:rPr>
        <w:t>Torpenhow</w:t>
      </w:r>
      <w:proofErr w:type="spellEnd"/>
      <w:r>
        <w:rPr>
          <w:rFonts w:ascii="Arial" w:hAnsi="Arial" w:cs="Arial"/>
        </w:rPr>
        <w:t xml:space="preserve"> should also be included to improve the flow of traffic.  </w:t>
      </w:r>
    </w:p>
    <w:p w14:paraId="4EF5CFCC" w14:textId="569FF6F5" w:rsidR="00C817D9" w:rsidRDefault="00C817D9" w:rsidP="00C817D9">
      <w:pPr>
        <w:ind w:left="709" w:hanging="709"/>
        <w:rPr>
          <w:rFonts w:ascii="Arial" w:hAnsi="Arial" w:cs="Arial"/>
        </w:rPr>
      </w:pPr>
      <w:r>
        <w:rPr>
          <w:rFonts w:ascii="Arial" w:hAnsi="Arial" w:cs="Arial"/>
        </w:rPr>
        <w:tab/>
      </w:r>
    </w:p>
    <w:p w14:paraId="51D1E95F" w14:textId="1628AD9E" w:rsidR="00C817D9" w:rsidRDefault="00C817D9" w:rsidP="00C817D9">
      <w:pPr>
        <w:ind w:left="709" w:hanging="709"/>
        <w:rPr>
          <w:rFonts w:ascii="Arial" w:hAnsi="Arial" w:cs="Arial"/>
        </w:rPr>
      </w:pPr>
      <w:r>
        <w:rPr>
          <w:rFonts w:ascii="Arial" w:hAnsi="Arial" w:cs="Arial"/>
        </w:rPr>
        <w:tab/>
        <w:t xml:space="preserve">The 50mph speed limit should be extended </w:t>
      </w:r>
      <w:r w:rsidR="009E6B4B">
        <w:rPr>
          <w:rFonts w:ascii="Arial" w:hAnsi="Arial" w:cs="Arial"/>
        </w:rPr>
        <w:t xml:space="preserve">beyond </w:t>
      </w:r>
      <w:r w:rsidR="00A638A8">
        <w:rPr>
          <w:rFonts w:ascii="Arial" w:hAnsi="Arial" w:cs="Arial"/>
        </w:rPr>
        <w:t xml:space="preserve">the Blennerhasset junction ideally as far as </w:t>
      </w:r>
      <w:r>
        <w:rPr>
          <w:rFonts w:ascii="Arial" w:hAnsi="Arial" w:cs="Arial"/>
        </w:rPr>
        <w:t xml:space="preserve"> Mealsgate.</w:t>
      </w:r>
    </w:p>
    <w:p w14:paraId="307AC1DC" w14:textId="706BF3DA" w:rsidR="00A638A8" w:rsidRPr="004A3A41" w:rsidRDefault="00A638A8" w:rsidP="00C817D9">
      <w:pPr>
        <w:ind w:left="709" w:hanging="709"/>
        <w:rPr>
          <w:rFonts w:ascii="Arial" w:hAnsi="Arial" w:cs="Arial"/>
        </w:rPr>
      </w:pPr>
    </w:p>
    <w:p w14:paraId="7876F7B7" w14:textId="220B624E" w:rsidR="00A638A8" w:rsidRDefault="00A638A8" w:rsidP="00C817D9">
      <w:pPr>
        <w:ind w:left="709" w:hanging="709"/>
        <w:rPr>
          <w:rFonts w:ascii="Arial" w:hAnsi="Arial" w:cs="Arial"/>
        </w:rPr>
      </w:pPr>
      <w:r>
        <w:rPr>
          <w:rFonts w:ascii="Arial" w:hAnsi="Arial" w:cs="Arial"/>
        </w:rPr>
        <w:tab/>
        <w:t>The Torpenhow junction opposite the Greyhound is not suitable for pedestrians, part of the old road should be surfaced for pedestrians and cyclists</w:t>
      </w:r>
    </w:p>
    <w:p w14:paraId="29C70DC6" w14:textId="54682AB0" w:rsidR="004A3A41" w:rsidRPr="004A3A41" w:rsidRDefault="004A3A41" w:rsidP="00C817D9">
      <w:pPr>
        <w:ind w:left="709" w:hanging="709"/>
        <w:rPr>
          <w:rFonts w:ascii="Arial" w:hAnsi="Arial" w:cs="Arial"/>
          <w:sz w:val="16"/>
          <w:szCs w:val="16"/>
        </w:rPr>
      </w:pPr>
    </w:p>
    <w:p w14:paraId="3B3A7FE6" w14:textId="3A9FD586" w:rsidR="004A3A41" w:rsidRDefault="004A3A41" w:rsidP="00C817D9">
      <w:pPr>
        <w:ind w:left="709" w:hanging="709"/>
        <w:rPr>
          <w:rFonts w:ascii="Arial" w:hAnsi="Arial" w:cs="Arial"/>
        </w:rPr>
      </w:pPr>
      <w:r>
        <w:rPr>
          <w:rFonts w:ascii="Arial" w:hAnsi="Arial" w:cs="Arial"/>
        </w:rPr>
        <w:tab/>
      </w:r>
      <w:proofErr w:type="spellStart"/>
      <w:r>
        <w:rPr>
          <w:rFonts w:ascii="Arial" w:hAnsi="Arial" w:cs="Arial"/>
        </w:rPr>
        <w:t>Blennerhasset</w:t>
      </w:r>
      <w:proofErr w:type="spellEnd"/>
      <w:r>
        <w:rPr>
          <w:rFonts w:ascii="Arial" w:hAnsi="Arial" w:cs="Arial"/>
        </w:rPr>
        <w:t xml:space="preserve"> Junction – Improvements should be included to alleviate the flooding issues at this junction.</w:t>
      </w:r>
    </w:p>
    <w:p w14:paraId="4484C895" w14:textId="331BC246" w:rsidR="00CE724C" w:rsidRPr="000F4E0D" w:rsidRDefault="00C817D9" w:rsidP="009E6B4B">
      <w:pPr>
        <w:ind w:left="709" w:hanging="709"/>
        <w:rPr>
          <w:rFonts w:ascii="Arial" w:hAnsi="Arial" w:cs="Arial"/>
          <w:sz w:val="16"/>
          <w:szCs w:val="16"/>
        </w:rPr>
      </w:pPr>
      <w:r>
        <w:rPr>
          <w:rFonts w:ascii="Arial" w:hAnsi="Arial" w:cs="Arial"/>
        </w:rPr>
        <w:tab/>
      </w:r>
    </w:p>
    <w:p w14:paraId="20EAD120" w14:textId="433C2111" w:rsidR="001B7208" w:rsidRPr="006F3EB1" w:rsidRDefault="001B7208" w:rsidP="001B7208">
      <w:pPr>
        <w:ind w:left="851" w:hanging="851"/>
        <w:rPr>
          <w:rFonts w:ascii="Arial" w:hAnsi="Arial" w:cs="Arial"/>
          <w:b/>
        </w:rPr>
      </w:pPr>
      <w:r>
        <w:rPr>
          <w:rFonts w:ascii="Arial" w:hAnsi="Arial" w:cs="Arial"/>
          <w:b/>
        </w:rPr>
        <w:t>2</w:t>
      </w:r>
      <w:r w:rsidR="009360F8">
        <w:rPr>
          <w:rFonts w:ascii="Arial" w:hAnsi="Arial" w:cs="Arial"/>
          <w:b/>
        </w:rPr>
        <w:t>428</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42C6519C" w:rsidR="001B7208"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0" w:name="_Hlk508656239"/>
      <w:bookmarkStart w:id="1" w:name="_Hlk504322033"/>
    </w:p>
    <w:p w14:paraId="4D35B18D" w14:textId="154EEF65" w:rsidR="009360F8" w:rsidRPr="000F4E0D" w:rsidRDefault="009360F8" w:rsidP="009360F8">
      <w:pPr>
        <w:rPr>
          <w:rFonts w:ascii="Arial" w:hAnsi="Arial" w:cs="Arial"/>
          <w:sz w:val="16"/>
          <w:szCs w:val="16"/>
        </w:rPr>
      </w:pPr>
    </w:p>
    <w:p w14:paraId="1042A2CE" w14:textId="540D117D" w:rsidR="009360F8" w:rsidRDefault="009360F8" w:rsidP="00CB6C72">
      <w:pPr>
        <w:ind w:firstLine="720"/>
        <w:rPr>
          <w:rFonts w:ascii="Arial" w:hAnsi="Arial" w:cs="Arial"/>
        </w:rPr>
      </w:pPr>
      <w:r>
        <w:rPr>
          <w:rFonts w:ascii="Arial" w:hAnsi="Arial" w:cs="Arial"/>
        </w:rPr>
        <w:t>CAT/2021/0008 – Tree next to house down lane, Torpenhow Village</w:t>
      </w:r>
    </w:p>
    <w:p w14:paraId="641D155D" w14:textId="38495FBE" w:rsidR="009360F8" w:rsidRPr="009360F8" w:rsidRDefault="009360F8" w:rsidP="0036502D">
      <w:pPr>
        <w:ind w:left="720"/>
        <w:rPr>
          <w:rFonts w:ascii="Arial" w:hAnsi="Arial" w:cs="Arial"/>
        </w:rPr>
      </w:pPr>
      <w:r>
        <w:rPr>
          <w:rFonts w:ascii="Arial" w:hAnsi="Arial" w:cs="Arial"/>
        </w:rPr>
        <w:t xml:space="preserve">Trees marked T1 Silver birch – Fell </w:t>
      </w:r>
      <w:r w:rsidR="00D73D8F">
        <w:rPr>
          <w:rFonts w:ascii="Arial" w:hAnsi="Arial" w:cs="Arial"/>
        </w:rPr>
        <w:t xml:space="preserve">- </w:t>
      </w:r>
      <w:r>
        <w:rPr>
          <w:rFonts w:ascii="Arial" w:hAnsi="Arial" w:cs="Arial"/>
        </w:rPr>
        <w:t>excessive shading to next doors garden, T2 Willow – Fell – Unstable high root plate and excessive shading to next door garden T3 – Thorn – Fell.</w:t>
      </w:r>
    </w:p>
    <w:p w14:paraId="6BA526C2" w14:textId="33138801" w:rsidR="00F235B4" w:rsidRDefault="00F235B4" w:rsidP="00F235B4">
      <w:pPr>
        <w:pStyle w:val="ListParagraph"/>
        <w:ind w:left="567"/>
        <w:rPr>
          <w:rFonts w:ascii="Arial" w:hAnsi="Arial" w:cs="Arial"/>
          <w:sz w:val="16"/>
          <w:szCs w:val="16"/>
        </w:rPr>
      </w:pPr>
    </w:p>
    <w:bookmarkEnd w:id="0"/>
    <w:p w14:paraId="08685093" w14:textId="77777777" w:rsidR="009360F8" w:rsidRDefault="009360F8" w:rsidP="0036502D">
      <w:pPr>
        <w:pStyle w:val="ListParagraph"/>
        <w:ind w:left="0" w:firstLine="720"/>
        <w:rPr>
          <w:rFonts w:ascii="Arial" w:hAnsi="Arial" w:cs="Arial"/>
        </w:rPr>
      </w:pPr>
      <w:r>
        <w:rPr>
          <w:rFonts w:ascii="Arial" w:hAnsi="Arial" w:cs="Arial"/>
        </w:rPr>
        <w:t>FUL/2021/0087 – Whitehead Brow, Mealsgate</w:t>
      </w:r>
    </w:p>
    <w:p w14:paraId="7CBCD722" w14:textId="77777777" w:rsidR="009360F8" w:rsidRDefault="009360F8" w:rsidP="0036502D">
      <w:pPr>
        <w:pStyle w:val="ListParagraph"/>
        <w:ind w:left="0" w:firstLine="720"/>
        <w:rPr>
          <w:rFonts w:ascii="Arial" w:hAnsi="Arial" w:cs="Arial"/>
        </w:rPr>
      </w:pPr>
      <w:r>
        <w:rPr>
          <w:rFonts w:ascii="Arial" w:hAnsi="Arial" w:cs="Arial"/>
        </w:rPr>
        <w:t>Proposed livestock building</w:t>
      </w:r>
    </w:p>
    <w:p w14:paraId="6128643B" w14:textId="77777777" w:rsidR="009360F8" w:rsidRDefault="009360F8" w:rsidP="009360F8">
      <w:pPr>
        <w:pStyle w:val="ListParagraph"/>
        <w:ind w:left="0" w:hanging="11"/>
        <w:rPr>
          <w:rFonts w:ascii="Arial" w:hAnsi="Arial" w:cs="Arial"/>
        </w:rPr>
      </w:pPr>
    </w:p>
    <w:p w14:paraId="118096C2" w14:textId="77777777" w:rsidR="009360F8" w:rsidRDefault="009360F8" w:rsidP="0036502D">
      <w:pPr>
        <w:pStyle w:val="ListParagraph"/>
        <w:ind w:left="0" w:firstLine="720"/>
        <w:rPr>
          <w:rFonts w:ascii="Arial" w:hAnsi="Arial" w:cs="Arial"/>
        </w:rPr>
      </w:pPr>
      <w:r>
        <w:rPr>
          <w:rFonts w:ascii="Arial" w:hAnsi="Arial" w:cs="Arial"/>
        </w:rPr>
        <w:t>FUL/2021/0103 – Whitehead Brow, Mealsgate</w:t>
      </w:r>
    </w:p>
    <w:p w14:paraId="5F77845E" w14:textId="5F59D1D9" w:rsidR="009360F8" w:rsidRDefault="0036502D" w:rsidP="009360F8">
      <w:pPr>
        <w:pStyle w:val="ListParagraph"/>
        <w:tabs>
          <w:tab w:val="left" w:pos="426"/>
        </w:tabs>
        <w:ind w:left="0" w:hanging="11"/>
        <w:rPr>
          <w:rFonts w:ascii="Arial" w:hAnsi="Arial" w:cs="Arial"/>
        </w:rPr>
      </w:pPr>
      <w:r>
        <w:rPr>
          <w:rFonts w:ascii="Arial" w:hAnsi="Arial" w:cs="Arial"/>
        </w:rPr>
        <w:tab/>
      </w:r>
      <w:r>
        <w:rPr>
          <w:rFonts w:ascii="Arial" w:hAnsi="Arial" w:cs="Arial"/>
        </w:rPr>
        <w:tab/>
      </w:r>
      <w:r>
        <w:rPr>
          <w:rFonts w:ascii="Arial" w:hAnsi="Arial" w:cs="Arial"/>
        </w:rPr>
        <w:tab/>
      </w:r>
      <w:r w:rsidR="009360F8">
        <w:rPr>
          <w:rFonts w:ascii="Arial" w:hAnsi="Arial" w:cs="Arial"/>
        </w:rPr>
        <w:t>Proposed roof and concrete panel walls over existing earth banked silage pit</w:t>
      </w:r>
    </w:p>
    <w:p w14:paraId="7CFA0829" w14:textId="77777777" w:rsidR="00751BCE" w:rsidRPr="00131469" w:rsidRDefault="00751BCE" w:rsidP="001B7208">
      <w:pPr>
        <w:pStyle w:val="ListParagraph"/>
        <w:ind w:left="1287" w:hanging="567"/>
        <w:rPr>
          <w:rFonts w:ascii="Arial" w:hAnsi="Arial" w:cs="Arial"/>
          <w:sz w:val="10"/>
          <w:szCs w:val="10"/>
        </w:rPr>
      </w:pPr>
    </w:p>
    <w:p w14:paraId="6000B4CC" w14:textId="33B6E7C3" w:rsidR="00FC052B" w:rsidRDefault="001B7208" w:rsidP="00751BCE">
      <w:pPr>
        <w:pStyle w:val="ListParagraph"/>
        <w:numPr>
          <w:ilvl w:val="0"/>
          <w:numId w:val="2"/>
        </w:numPr>
        <w:ind w:left="709" w:hanging="709"/>
        <w:rPr>
          <w:rFonts w:ascii="Arial" w:hAnsi="Arial" w:cs="Arial"/>
        </w:rPr>
      </w:pPr>
      <w:r w:rsidRPr="005823DA">
        <w:rPr>
          <w:rFonts w:ascii="Arial" w:hAnsi="Arial" w:cs="Arial"/>
        </w:rPr>
        <w:t>Decisions:</w:t>
      </w:r>
      <w:r w:rsidR="009360F8">
        <w:rPr>
          <w:rFonts w:ascii="Arial" w:hAnsi="Arial" w:cs="Arial"/>
        </w:rPr>
        <w:t xml:space="preserve"> None</w:t>
      </w:r>
    </w:p>
    <w:p w14:paraId="18988BFD" w14:textId="77777777" w:rsidR="00732605" w:rsidRPr="00A350B1" w:rsidRDefault="00732605" w:rsidP="00732605">
      <w:pPr>
        <w:pStyle w:val="ListParagraph"/>
        <w:ind w:left="851"/>
        <w:rPr>
          <w:rFonts w:ascii="Arial" w:hAnsi="Arial" w:cs="Arial"/>
          <w:sz w:val="16"/>
          <w:szCs w:val="16"/>
        </w:rPr>
      </w:pPr>
    </w:p>
    <w:p w14:paraId="49EB15DA" w14:textId="1354DF74" w:rsidR="00BA75AE" w:rsidRPr="00EA4186" w:rsidRDefault="00FF3233" w:rsidP="00BA75AE">
      <w:pPr>
        <w:ind w:left="142" w:hanging="142"/>
        <w:rPr>
          <w:rFonts w:ascii="Arial" w:hAnsi="Arial" w:cs="Arial"/>
          <w:b/>
          <w:u w:val="single"/>
        </w:rPr>
      </w:pPr>
      <w:r>
        <w:rPr>
          <w:rFonts w:ascii="Arial" w:hAnsi="Arial" w:cs="Arial"/>
          <w:b/>
        </w:rPr>
        <w:t>2</w:t>
      </w:r>
      <w:r w:rsidR="00D81B32">
        <w:rPr>
          <w:rFonts w:ascii="Arial" w:hAnsi="Arial" w:cs="Arial"/>
          <w:b/>
        </w:rPr>
        <w:t>429</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6CF9F042"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732605">
        <w:rPr>
          <w:rFonts w:ascii="Arial" w:hAnsi="Arial" w:cs="Arial"/>
        </w:rPr>
        <w:t>31</w:t>
      </w:r>
      <w:r w:rsidR="00732605" w:rsidRPr="00732605">
        <w:rPr>
          <w:rFonts w:ascii="Arial" w:hAnsi="Arial" w:cs="Arial"/>
          <w:vertAlign w:val="superscript"/>
        </w:rPr>
        <w:t>st</w:t>
      </w:r>
      <w:r w:rsidR="00732605">
        <w:rPr>
          <w:rFonts w:ascii="Arial" w:hAnsi="Arial" w:cs="Arial"/>
        </w:rPr>
        <w:t xml:space="preserve"> March, 20</w:t>
      </w:r>
      <w:r w:rsidR="00411F1F">
        <w:rPr>
          <w:rFonts w:ascii="Arial" w:hAnsi="Arial" w:cs="Arial"/>
        </w:rPr>
        <w:t>21</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52CD9949" w:rsidR="00BA75AE" w:rsidRDefault="00BA75AE" w:rsidP="00BA75AE">
      <w:pPr>
        <w:ind w:firstLine="993"/>
        <w:rPr>
          <w:rFonts w:ascii="Arial" w:hAnsi="Arial" w:cs="Arial"/>
        </w:rPr>
      </w:pPr>
      <w:r>
        <w:rPr>
          <w:rFonts w:ascii="Arial" w:hAnsi="Arial" w:cs="Arial"/>
        </w:rPr>
        <w:t xml:space="preserve">Balances at </w:t>
      </w:r>
      <w:r w:rsidR="00C36DE2">
        <w:rPr>
          <w:rFonts w:ascii="Arial" w:hAnsi="Arial" w:cs="Arial"/>
        </w:rPr>
        <w:t>31</w:t>
      </w:r>
      <w:r w:rsidR="00C36DE2" w:rsidRPr="00C36DE2">
        <w:rPr>
          <w:rFonts w:ascii="Arial" w:hAnsi="Arial" w:cs="Arial"/>
          <w:vertAlign w:val="superscript"/>
        </w:rPr>
        <w:t>st</w:t>
      </w:r>
      <w:r w:rsidR="00C36DE2">
        <w:rPr>
          <w:rFonts w:ascii="Arial" w:hAnsi="Arial" w:cs="Arial"/>
        </w:rPr>
        <w:t xml:space="preserve"> March, 20</w:t>
      </w:r>
      <w:r w:rsidR="00411F1F">
        <w:rPr>
          <w:rFonts w:ascii="Arial" w:hAnsi="Arial" w:cs="Arial"/>
        </w:rPr>
        <w:t>21</w:t>
      </w:r>
    </w:p>
    <w:p w14:paraId="08885D0A" w14:textId="6D46C9A2" w:rsidR="00BA75AE" w:rsidRDefault="00BA75AE" w:rsidP="00BA75AE">
      <w:pPr>
        <w:ind w:firstLine="993"/>
        <w:rPr>
          <w:rFonts w:ascii="Arial" w:hAnsi="Arial" w:cs="Arial"/>
          <w:sz w:val="16"/>
          <w:szCs w:val="16"/>
        </w:rPr>
      </w:pPr>
    </w:p>
    <w:p w14:paraId="7265F12B" w14:textId="63FFAB9E"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w:t>
      </w:r>
      <w:r w:rsidR="00493A9A">
        <w:rPr>
          <w:rFonts w:ascii="Arial" w:hAnsi="Arial" w:cs="Arial"/>
        </w:rPr>
        <w:t xml:space="preserve">  </w:t>
      </w:r>
      <w:r w:rsidR="00C756FA">
        <w:rPr>
          <w:rFonts w:ascii="Arial" w:hAnsi="Arial" w:cs="Arial"/>
        </w:rPr>
        <w:t xml:space="preserve">  </w:t>
      </w:r>
      <w:r w:rsidR="00493A9A">
        <w:rPr>
          <w:rFonts w:ascii="Arial" w:hAnsi="Arial" w:cs="Arial"/>
        </w:rPr>
        <w:t xml:space="preserve"> 276.20</w:t>
      </w:r>
    </w:p>
    <w:p w14:paraId="4BE1E2BA" w14:textId="27BCC0BE"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493A9A" w:rsidRPr="00C756FA">
        <w:rPr>
          <w:rFonts w:ascii="Arial" w:hAnsi="Arial" w:cs="Arial"/>
          <w:u w:val="single"/>
        </w:rPr>
        <w:t>14,178</w:t>
      </w:r>
      <w:r w:rsidR="00C756FA" w:rsidRPr="00C756FA">
        <w:rPr>
          <w:rFonts w:ascii="Arial" w:hAnsi="Arial" w:cs="Arial"/>
          <w:u w:val="single"/>
        </w:rPr>
        <w:t>.90</w:t>
      </w:r>
    </w:p>
    <w:p w14:paraId="6862BBF7" w14:textId="4EDA1DFC" w:rsidR="00DC0FC7" w:rsidRPr="00C756FA" w:rsidRDefault="00C756FA" w:rsidP="00BA75AE">
      <w:pPr>
        <w:ind w:firstLine="993"/>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756FA">
        <w:rPr>
          <w:rFonts w:ascii="Arial" w:hAnsi="Arial" w:cs="Arial"/>
        </w:rPr>
        <w:t xml:space="preserve">£ </w:t>
      </w:r>
      <w:r>
        <w:rPr>
          <w:rFonts w:ascii="Arial" w:hAnsi="Arial" w:cs="Arial"/>
        </w:rPr>
        <w:t>1</w:t>
      </w:r>
      <w:r w:rsidRPr="00C756FA">
        <w:rPr>
          <w:rFonts w:ascii="Arial" w:hAnsi="Arial" w:cs="Arial"/>
        </w:rPr>
        <w:t>4,455.10</w:t>
      </w:r>
    </w:p>
    <w:p w14:paraId="41F52AF6" w14:textId="02CDA5E7" w:rsidR="00DC0FC7" w:rsidRPr="00C756FA" w:rsidRDefault="00DC0FC7" w:rsidP="00BA75AE">
      <w:pPr>
        <w:ind w:firstLine="993"/>
        <w:rPr>
          <w:rFonts w:ascii="Arial" w:hAnsi="Arial" w:cs="Arial"/>
          <w:u w:val="single"/>
        </w:rPr>
      </w:pPr>
      <w:r>
        <w:rPr>
          <w:rFonts w:ascii="Arial" w:hAnsi="Arial" w:cs="Arial"/>
        </w:rPr>
        <w:t>Unpresented cheques</w:t>
      </w:r>
      <w:r>
        <w:rPr>
          <w:rFonts w:ascii="Arial" w:hAnsi="Arial" w:cs="Arial"/>
        </w:rPr>
        <w:tab/>
      </w:r>
      <w:r>
        <w:rPr>
          <w:rFonts w:ascii="Arial" w:hAnsi="Arial" w:cs="Arial"/>
        </w:rPr>
        <w:tab/>
      </w:r>
      <w:r w:rsidRPr="00C756FA">
        <w:rPr>
          <w:rFonts w:ascii="Arial" w:hAnsi="Arial" w:cs="Arial"/>
          <w:u w:val="single"/>
        </w:rPr>
        <w:t>£</w:t>
      </w:r>
      <w:r w:rsidR="00C756FA" w:rsidRPr="00C756FA">
        <w:rPr>
          <w:rFonts w:ascii="Arial" w:hAnsi="Arial" w:cs="Arial"/>
          <w:u w:val="single"/>
        </w:rPr>
        <w:t xml:space="preserve">     400.00</w:t>
      </w:r>
    </w:p>
    <w:p w14:paraId="7ABE8B55" w14:textId="7AF439E8" w:rsidR="00DC0FC7" w:rsidRPr="000F6FB2" w:rsidRDefault="00DC0FC7" w:rsidP="00BA75AE">
      <w:pPr>
        <w:ind w:firstLine="993"/>
        <w:rPr>
          <w:rFonts w:ascii="Arial" w:hAnsi="Arial" w:cs="Arial"/>
          <w:sz w:val="16"/>
          <w:szCs w:val="16"/>
        </w:rPr>
      </w:pPr>
    </w:p>
    <w:p w14:paraId="065E6734" w14:textId="53B0B47F" w:rsidR="00DC0FC7" w:rsidRDefault="00DC0FC7" w:rsidP="00BA75AE">
      <w:pPr>
        <w:ind w:firstLine="993"/>
        <w:rPr>
          <w:rFonts w:ascii="Arial" w:hAnsi="Arial" w:cs="Arial"/>
        </w:rPr>
      </w:pPr>
      <w:r>
        <w:rPr>
          <w:rFonts w:ascii="Arial" w:hAnsi="Arial" w:cs="Arial"/>
        </w:rPr>
        <w:t>Net Balance</w:t>
      </w:r>
      <w:r>
        <w:rPr>
          <w:rFonts w:ascii="Arial" w:hAnsi="Arial" w:cs="Arial"/>
        </w:rPr>
        <w:tab/>
      </w:r>
      <w:r>
        <w:rPr>
          <w:rFonts w:ascii="Arial" w:hAnsi="Arial" w:cs="Arial"/>
        </w:rPr>
        <w:tab/>
      </w:r>
      <w:r>
        <w:rPr>
          <w:rFonts w:ascii="Arial" w:hAnsi="Arial" w:cs="Arial"/>
        </w:rPr>
        <w:tab/>
        <w:t>£</w:t>
      </w:r>
      <w:r w:rsidR="00C756FA">
        <w:rPr>
          <w:rFonts w:ascii="Arial" w:hAnsi="Arial" w:cs="Arial"/>
        </w:rPr>
        <w:t>14,055.10</w:t>
      </w:r>
    </w:p>
    <w:p w14:paraId="47CF0C4C" w14:textId="6D17A97B" w:rsidR="00DC0FC7" w:rsidRDefault="00DC0FC7" w:rsidP="00BA75AE">
      <w:pPr>
        <w:ind w:firstLine="993"/>
        <w:rPr>
          <w:rFonts w:ascii="Arial" w:hAnsi="Arial" w:cs="Arial"/>
        </w:rPr>
      </w:pPr>
    </w:p>
    <w:p w14:paraId="61D04B12" w14:textId="77777777" w:rsidR="00E2744A" w:rsidRPr="00E2744A" w:rsidRDefault="00E2744A" w:rsidP="00E2744A">
      <w:pPr>
        <w:ind w:firstLine="993"/>
        <w:rPr>
          <w:rFonts w:ascii="Arial" w:hAnsi="Arial" w:cs="Arial"/>
        </w:rPr>
      </w:pPr>
      <w:r w:rsidRPr="00E2744A">
        <w:rPr>
          <w:rFonts w:ascii="Arial" w:hAnsi="Arial" w:cs="Arial"/>
        </w:rPr>
        <w:t>Income Received:</w:t>
      </w:r>
    </w:p>
    <w:p w14:paraId="0DB623D4" w14:textId="0EDCD892" w:rsidR="00E2744A" w:rsidRPr="00261F57" w:rsidRDefault="00E2744A" w:rsidP="00BA75AE">
      <w:pPr>
        <w:ind w:firstLine="993"/>
        <w:rPr>
          <w:rFonts w:ascii="Arial" w:hAnsi="Arial" w:cs="Arial"/>
          <w:sz w:val="10"/>
          <w:szCs w:val="10"/>
        </w:rPr>
      </w:pPr>
    </w:p>
    <w:p w14:paraId="496D0326" w14:textId="1706E115" w:rsidR="00E2744A" w:rsidRDefault="00C36DE2" w:rsidP="00BA75AE">
      <w:pPr>
        <w:ind w:firstLine="993"/>
        <w:rPr>
          <w:rFonts w:ascii="Arial" w:hAnsi="Arial" w:cs="Arial"/>
        </w:rPr>
      </w:pPr>
      <w:r>
        <w:rPr>
          <w:rFonts w:ascii="Arial" w:hAnsi="Arial" w:cs="Arial"/>
        </w:rPr>
        <w:t>Allerdale Borough Council – Half Yearly Precept</w:t>
      </w:r>
      <w:r>
        <w:rPr>
          <w:rFonts w:ascii="Arial" w:hAnsi="Arial" w:cs="Arial"/>
        </w:rPr>
        <w:tab/>
      </w:r>
      <w:r>
        <w:rPr>
          <w:rFonts w:ascii="Arial" w:hAnsi="Arial" w:cs="Arial"/>
        </w:rPr>
        <w:tab/>
        <w:t>£</w:t>
      </w:r>
      <w:r w:rsidR="00DC0FC7">
        <w:rPr>
          <w:rFonts w:ascii="Arial" w:hAnsi="Arial" w:cs="Arial"/>
        </w:rPr>
        <w:t>5,325.00</w:t>
      </w:r>
    </w:p>
    <w:p w14:paraId="21E928EC" w14:textId="77777777" w:rsidR="00C36DE2" w:rsidRPr="00A350B1" w:rsidRDefault="00C36DE2" w:rsidP="00BA75AE">
      <w:pPr>
        <w:ind w:firstLine="993"/>
        <w:rPr>
          <w:rFonts w:ascii="Arial" w:hAnsi="Arial" w:cs="Arial"/>
          <w:sz w:val="10"/>
          <w:szCs w:val="10"/>
        </w:rPr>
      </w:pPr>
    </w:p>
    <w:p w14:paraId="7703A4A5" w14:textId="77777777" w:rsidR="00E2744A" w:rsidRPr="00261F57" w:rsidRDefault="00E2744A" w:rsidP="00BA75AE">
      <w:pPr>
        <w:ind w:firstLine="993"/>
        <w:rPr>
          <w:rFonts w:ascii="Arial" w:hAnsi="Arial" w:cs="Arial"/>
          <w:sz w:val="10"/>
          <w:szCs w:val="10"/>
        </w:rPr>
      </w:pPr>
    </w:p>
    <w:p w14:paraId="7AC2D123" w14:textId="490FE789" w:rsidR="00BA75AE" w:rsidRDefault="00BA75AE" w:rsidP="00E8306C">
      <w:pPr>
        <w:pStyle w:val="ListParagraph"/>
        <w:numPr>
          <w:ilvl w:val="0"/>
          <w:numId w:val="3"/>
        </w:numPr>
        <w:ind w:left="851" w:hanging="851"/>
        <w:rPr>
          <w:rFonts w:ascii="Arial" w:hAnsi="Arial" w:cs="Arial"/>
        </w:rPr>
      </w:pPr>
      <w:r w:rsidRPr="00C36DE2">
        <w:rPr>
          <w:rFonts w:ascii="Arial" w:hAnsi="Arial" w:cs="Arial"/>
        </w:rPr>
        <w:t>The following payments were approved for payment:</w:t>
      </w:r>
    </w:p>
    <w:p w14:paraId="02324306" w14:textId="48311DB3" w:rsidR="008375AE" w:rsidRPr="000F6FB2" w:rsidRDefault="008375AE" w:rsidP="008375AE">
      <w:pPr>
        <w:rPr>
          <w:rFonts w:ascii="Arial" w:hAnsi="Arial" w:cs="Arial"/>
          <w:sz w:val="10"/>
          <w:szCs w:val="10"/>
        </w:rPr>
      </w:pPr>
    </w:p>
    <w:p w14:paraId="280E9F7F" w14:textId="7BFD2C70" w:rsidR="008375AE" w:rsidRDefault="008375AE" w:rsidP="00E8306C">
      <w:pPr>
        <w:ind w:left="709" w:firstLine="142"/>
        <w:rPr>
          <w:rFonts w:ascii="Arial" w:hAnsi="Arial" w:cs="Arial"/>
        </w:rPr>
      </w:pPr>
      <w:r>
        <w:rPr>
          <w:rFonts w:ascii="Arial" w:hAnsi="Arial" w:cs="Arial"/>
        </w:rPr>
        <w:t>CALC – Annual Subscription</w:t>
      </w:r>
      <w:r>
        <w:rPr>
          <w:rFonts w:ascii="Arial" w:hAnsi="Arial" w:cs="Arial"/>
        </w:rPr>
        <w:tab/>
      </w:r>
      <w:r>
        <w:rPr>
          <w:rFonts w:ascii="Arial" w:hAnsi="Arial" w:cs="Arial"/>
        </w:rPr>
        <w:tab/>
      </w:r>
      <w:r>
        <w:rPr>
          <w:rFonts w:ascii="Arial" w:hAnsi="Arial" w:cs="Arial"/>
        </w:rPr>
        <w:tab/>
      </w:r>
      <w:r>
        <w:rPr>
          <w:rFonts w:ascii="Arial" w:hAnsi="Arial" w:cs="Arial"/>
        </w:rPr>
        <w:tab/>
      </w:r>
      <w:r w:rsidR="0044731A">
        <w:rPr>
          <w:rFonts w:ascii="Arial" w:hAnsi="Arial" w:cs="Arial"/>
        </w:rPr>
        <w:tab/>
      </w:r>
      <w:r>
        <w:rPr>
          <w:rFonts w:ascii="Arial" w:hAnsi="Arial" w:cs="Arial"/>
        </w:rPr>
        <w:t>£</w:t>
      </w:r>
      <w:r w:rsidR="0044731A">
        <w:rPr>
          <w:rFonts w:ascii="Arial" w:hAnsi="Arial" w:cs="Arial"/>
        </w:rPr>
        <w:t xml:space="preserve"> </w:t>
      </w:r>
      <w:r w:rsidR="00E2716B">
        <w:rPr>
          <w:rFonts w:ascii="Arial" w:hAnsi="Arial" w:cs="Arial"/>
        </w:rPr>
        <w:t>154.68</w:t>
      </w:r>
    </w:p>
    <w:p w14:paraId="456C6342" w14:textId="3A9EC5B7" w:rsidR="00E2716B" w:rsidRDefault="00E2716B" w:rsidP="00E8306C">
      <w:pPr>
        <w:ind w:left="709" w:firstLine="142"/>
        <w:rPr>
          <w:rFonts w:ascii="Arial" w:hAnsi="Arial" w:cs="Arial"/>
        </w:rPr>
      </w:pPr>
      <w:r>
        <w:rPr>
          <w:rFonts w:ascii="Arial" w:hAnsi="Arial" w:cs="Arial"/>
        </w:rPr>
        <w:t>Internal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731A">
        <w:rPr>
          <w:rFonts w:ascii="Arial" w:hAnsi="Arial" w:cs="Arial"/>
        </w:rPr>
        <w:tab/>
      </w:r>
      <w:r>
        <w:rPr>
          <w:rFonts w:ascii="Arial" w:hAnsi="Arial" w:cs="Arial"/>
        </w:rPr>
        <w:t xml:space="preserve">£  </w:t>
      </w:r>
      <w:r w:rsidR="0044731A">
        <w:rPr>
          <w:rFonts w:ascii="Arial" w:hAnsi="Arial" w:cs="Arial"/>
        </w:rPr>
        <w:t xml:space="preserve"> </w:t>
      </w:r>
      <w:r>
        <w:rPr>
          <w:rFonts w:ascii="Arial" w:hAnsi="Arial" w:cs="Arial"/>
        </w:rPr>
        <w:t>90.00</w:t>
      </w:r>
    </w:p>
    <w:p w14:paraId="717886EF" w14:textId="4050EF68" w:rsidR="00E2716B" w:rsidRDefault="00E2716B" w:rsidP="00E8306C">
      <w:pPr>
        <w:ind w:left="709" w:firstLine="142"/>
        <w:rPr>
          <w:rFonts w:ascii="Arial" w:hAnsi="Arial" w:cs="Arial"/>
        </w:rPr>
      </w:pPr>
      <w:r>
        <w:rPr>
          <w:rFonts w:ascii="Arial" w:hAnsi="Arial" w:cs="Arial"/>
        </w:rPr>
        <w:t>B</w:t>
      </w:r>
      <w:r w:rsidR="0044731A">
        <w:rPr>
          <w:rFonts w:ascii="Arial" w:hAnsi="Arial" w:cs="Arial"/>
        </w:rPr>
        <w:t>lennerhasset &amp; Baggrow Cricket Club – Grass Cutting 2020</w:t>
      </w:r>
      <w:r w:rsidR="0044731A">
        <w:rPr>
          <w:rFonts w:ascii="Arial" w:hAnsi="Arial" w:cs="Arial"/>
        </w:rPr>
        <w:tab/>
        <w:t>£1400.00</w:t>
      </w:r>
    </w:p>
    <w:p w14:paraId="142588DC" w14:textId="42349BF3" w:rsidR="008375AE" w:rsidRDefault="00E2716B" w:rsidP="00E8306C">
      <w:pPr>
        <w:ind w:left="709" w:hanging="142"/>
        <w:rPr>
          <w:rFonts w:ascii="Arial" w:hAnsi="Arial" w:cs="Arial"/>
          <w:sz w:val="10"/>
          <w:szCs w:val="10"/>
        </w:rPr>
      </w:pPr>
      <w:r>
        <w:rPr>
          <w:rFonts w:ascii="Arial" w:hAnsi="Arial" w:cs="Arial"/>
          <w:sz w:val="10"/>
          <w:szCs w:val="10"/>
        </w:rPr>
        <w:tab/>
      </w:r>
      <w:r>
        <w:rPr>
          <w:rFonts w:ascii="Arial" w:hAnsi="Arial" w:cs="Arial"/>
          <w:sz w:val="10"/>
          <w:szCs w:val="10"/>
        </w:rPr>
        <w:tab/>
      </w:r>
      <w:r>
        <w:rPr>
          <w:rFonts w:ascii="Arial" w:hAnsi="Arial" w:cs="Arial"/>
          <w:sz w:val="10"/>
          <w:szCs w:val="10"/>
        </w:rPr>
        <w:tab/>
      </w:r>
    </w:p>
    <w:p w14:paraId="774F9267" w14:textId="42B068C3" w:rsidR="004A3A41" w:rsidRDefault="004A3A41" w:rsidP="00E8306C">
      <w:pPr>
        <w:ind w:left="709" w:hanging="142"/>
        <w:rPr>
          <w:rFonts w:ascii="Arial" w:hAnsi="Arial" w:cs="Arial"/>
          <w:sz w:val="10"/>
          <w:szCs w:val="10"/>
        </w:rPr>
      </w:pPr>
    </w:p>
    <w:p w14:paraId="04AFD7B0" w14:textId="68F21C0E" w:rsidR="004A3A41" w:rsidRDefault="004A3A41" w:rsidP="00E8306C">
      <w:pPr>
        <w:ind w:left="709" w:hanging="142"/>
        <w:rPr>
          <w:rFonts w:ascii="Arial" w:hAnsi="Arial" w:cs="Arial"/>
          <w:sz w:val="10"/>
          <w:szCs w:val="10"/>
        </w:rPr>
      </w:pPr>
    </w:p>
    <w:p w14:paraId="2B2B29DE" w14:textId="31F1E8E4" w:rsidR="004A3A41" w:rsidRDefault="004A3A41" w:rsidP="00E8306C">
      <w:pPr>
        <w:ind w:left="709" w:hanging="142"/>
        <w:rPr>
          <w:rFonts w:ascii="Arial" w:hAnsi="Arial" w:cs="Arial"/>
          <w:sz w:val="10"/>
          <w:szCs w:val="10"/>
        </w:rPr>
      </w:pPr>
    </w:p>
    <w:p w14:paraId="288031FF" w14:textId="590ABBD5" w:rsidR="004A3A41" w:rsidRDefault="004A3A41" w:rsidP="00E8306C">
      <w:pPr>
        <w:ind w:left="709" w:hanging="142"/>
        <w:rPr>
          <w:rFonts w:ascii="Arial" w:hAnsi="Arial" w:cs="Arial"/>
          <w:sz w:val="10"/>
          <w:szCs w:val="10"/>
        </w:rPr>
      </w:pPr>
    </w:p>
    <w:p w14:paraId="0BD4BD10" w14:textId="7B65CAC0" w:rsidR="004A3A41" w:rsidRDefault="004A3A41" w:rsidP="00E8306C">
      <w:pPr>
        <w:ind w:left="709" w:hanging="142"/>
        <w:rPr>
          <w:rFonts w:ascii="Arial" w:hAnsi="Arial" w:cs="Arial"/>
          <w:sz w:val="10"/>
          <w:szCs w:val="10"/>
        </w:rPr>
      </w:pPr>
    </w:p>
    <w:p w14:paraId="0B2033F2" w14:textId="6D7578B1" w:rsidR="004A3A41" w:rsidRDefault="004A3A41" w:rsidP="00E8306C">
      <w:pPr>
        <w:ind w:left="709" w:hanging="142"/>
        <w:rPr>
          <w:rFonts w:ascii="Arial" w:hAnsi="Arial" w:cs="Arial"/>
          <w:sz w:val="10"/>
          <w:szCs w:val="10"/>
        </w:rPr>
      </w:pPr>
    </w:p>
    <w:p w14:paraId="4EA41DD4" w14:textId="09192DDA" w:rsidR="004A3A41" w:rsidRDefault="004A3A41" w:rsidP="00E8306C">
      <w:pPr>
        <w:ind w:left="709" w:hanging="142"/>
        <w:rPr>
          <w:rFonts w:ascii="Arial" w:hAnsi="Arial" w:cs="Arial"/>
          <w:sz w:val="10"/>
          <w:szCs w:val="10"/>
        </w:rPr>
      </w:pPr>
    </w:p>
    <w:p w14:paraId="2600C3E3" w14:textId="06679E14" w:rsidR="004A3A41" w:rsidRDefault="004A3A41" w:rsidP="00E8306C">
      <w:pPr>
        <w:ind w:left="709" w:hanging="142"/>
        <w:rPr>
          <w:rFonts w:ascii="Arial" w:hAnsi="Arial" w:cs="Arial"/>
          <w:sz w:val="10"/>
          <w:szCs w:val="10"/>
        </w:rPr>
      </w:pPr>
    </w:p>
    <w:p w14:paraId="50282B19" w14:textId="300A4303" w:rsidR="004A3A41" w:rsidRDefault="004A3A41" w:rsidP="00E8306C">
      <w:pPr>
        <w:ind w:left="709" w:hanging="142"/>
        <w:rPr>
          <w:rFonts w:ascii="Arial" w:hAnsi="Arial" w:cs="Arial"/>
          <w:sz w:val="10"/>
          <w:szCs w:val="10"/>
        </w:rPr>
      </w:pPr>
    </w:p>
    <w:p w14:paraId="14B99745" w14:textId="2EECE8FD" w:rsidR="004A3A41" w:rsidRDefault="004A3A41" w:rsidP="00E8306C">
      <w:pPr>
        <w:ind w:left="709" w:hanging="142"/>
        <w:rPr>
          <w:rFonts w:ascii="Arial" w:hAnsi="Arial" w:cs="Arial"/>
          <w:sz w:val="10"/>
          <w:szCs w:val="10"/>
        </w:rPr>
      </w:pPr>
    </w:p>
    <w:p w14:paraId="00A63F89" w14:textId="781B0EB8" w:rsidR="00C36DE2" w:rsidRPr="000F6FB2" w:rsidRDefault="00E8306C" w:rsidP="00D81B32">
      <w:pPr>
        <w:ind w:left="709" w:hanging="142"/>
        <w:rPr>
          <w:rFonts w:ascii="Arial" w:hAnsi="Arial" w:cs="Arial"/>
          <w:sz w:val="10"/>
          <w:szCs w:val="10"/>
        </w:rPr>
      </w:pPr>
      <w:r>
        <w:rPr>
          <w:rFonts w:ascii="Arial" w:hAnsi="Arial" w:cs="Arial"/>
        </w:rPr>
        <w:t xml:space="preserve">     </w:t>
      </w:r>
    </w:p>
    <w:p w14:paraId="6A4DE23F" w14:textId="2A989BDC" w:rsidR="00C36DE2" w:rsidRPr="00C36DE2" w:rsidRDefault="00C36DE2" w:rsidP="00E8306C">
      <w:pPr>
        <w:tabs>
          <w:tab w:val="left" w:pos="5670"/>
        </w:tabs>
        <w:ind w:left="709" w:hanging="709"/>
        <w:contextualSpacing/>
        <w:rPr>
          <w:rFonts w:ascii="Arial" w:hAnsi="Arial" w:cs="Arial"/>
          <w:b/>
          <w:bCs/>
        </w:rPr>
      </w:pPr>
      <w:r w:rsidRPr="00C36DE2">
        <w:rPr>
          <w:rFonts w:ascii="Arial" w:hAnsi="Arial" w:cs="Arial"/>
          <w:b/>
          <w:bCs/>
        </w:rPr>
        <w:t>2</w:t>
      </w:r>
      <w:r w:rsidR="00D81B32">
        <w:rPr>
          <w:rFonts w:ascii="Arial" w:hAnsi="Arial" w:cs="Arial"/>
          <w:b/>
          <w:bCs/>
        </w:rPr>
        <w:t>430</w:t>
      </w:r>
      <w:r w:rsidRPr="00C36DE2">
        <w:rPr>
          <w:rFonts w:ascii="Arial" w:hAnsi="Arial" w:cs="Arial"/>
          <w:b/>
          <w:bCs/>
        </w:rPr>
        <w:t xml:space="preserve">  </w:t>
      </w:r>
      <w:r w:rsidR="00E8306C">
        <w:rPr>
          <w:rFonts w:ascii="Arial" w:hAnsi="Arial" w:cs="Arial"/>
          <w:b/>
          <w:bCs/>
        </w:rPr>
        <w:t xml:space="preserve">     </w:t>
      </w:r>
      <w:r w:rsidRPr="00C36DE2">
        <w:rPr>
          <w:rFonts w:ascii="Arial" w:hAnsi="Arial" w:cs="Arial"/>
          <w:b/>
          <w:bCs/>
        </w:rPr>
        <w:t>Annual Audit</w:t>
      </w:r>
    </w:p>
    <w:p w14:paraId="48ED8851" w14:textId="77777777" w:rsidR="00C36DE2" w:rsidRPr="00A350B1" w:rsidRDefault="00C36DE2" w:rsidP="00C36DE2">
      <w:pPr>
        <w:tabs>
          <w:tab w:val="left" w:pos="5670"/>
        </w:tabs>
        <w:ind w:left="851" w:hanging="851"/>
        <w:contextualSpacing/>
        <w:rPr>
          <w:rFonts w:ascii="Arial" w:hAnsi="Arial" w:cs="Arial"/>
          <w:b/>
          <w:bCs/>
          <w:sz w:val="10"/>
          <w:szCs w:val="10"/>
        </w:rPr>
      </w:pPr>
    </w:p>
    <w:p w14:paraId="5B9367D0" w14:textId="626603B6" w:rsidR="00C36DE2" w:rsidRPr="00C36DE2" w:rsidRDefault="00C36DE2" w:rsidP="0036502D">
      <w:pPr>
        <w:rPr>
          <w:rFonts w:ascii="Arial" w:hAnsi="Arial" w:cs="Arial"/>
        </w:rPr>
      </w:pPr>
      <w:r w:rsidRPr="00C36DE2">
        <w:rPr>
          <w:rFonts w:ascii="Arial" w:hAnsi="Arial" w:cs="Arial"/>
        </w:rPr>
        <w:t>The Clerk reported that the internal audit had been carried out with no issues identified</w:t>
      </w:r>
      <w:r w:rsidR="00D81B32">
        <w:rPr>
          <w:rFonts w:ascii="Arial" w:hAnsi="Arial" w:cs="Arial"/>
        </w:rPr>
        <w:t xml:space="preserve"> concerning the</w:t>
      </w:r>
      <w:r w:rsidR="0036502D">
        <w:rPr>
          <w:rFonts w:ascii="Arial" w:hAnsi="Arial" w:cs="Arial"/>
        </w:rPr>
        <w:t xml:space="preserve"> </w:t>
      </w:r>
      <w:r w:rsidR="00D81B32">
        <w:rPr>
          <w:rFonts w:ascii="Arial" w:hAnsi="Arial" w:cs="Arial"/>
        </w:rPr>
        <w:t>accounts.  One matter was highlighted by the Internal Auditor relating to the Clerk’s hours.  This will be included on the agenda for the July meeting.</w:t>
      </w:r>
    </w:p>
    <w:p w14:paraId="41026EFA" w14:textId="77777777" w:rsidR="00C36DE2" w:rsidRPr="00C36DE2" w:rsidRDefault="00C36DE2" w:rsidP="0036502D">
      <w:pPr>
        <w:ind w:left="1440" w:hanging="851"/>
        <w:rPr>
          <w:rFonts w:ascii="Arial" w:hAnsi="Arial" w:cs="Arial"/>
          <w:sz w:val="10"/>
          <w:szCs w:val="10"/>
        </w:rPr>
      </w:pPr>
    </w:p>
    <w:p w14:paraId="1568538D" w14:textId="77777777" w:rsidR="00C36DE2" w:rsidRPr="00C36DE2" w:rsidRDefault="00C36DE2" w:rsidP="0036502D">
      <w:pPr>
        <w:numPr>
          <w:ilvl w:val="0"/>
          <w:numId w:val="16"/>
        </w:numPr>
        <w:ind w:left="851" w:hanging="851"/>
        <w:rPr>
          <w:rFonts w:ascii="Arial" w:hAnsi="Arial" w:cs="Arial"/>
        </w:rPr>
      </w:pPr>
      <w:r w:rsidRPr="00C36DE2">
        <w:rPr>
          <w:rFonts w:ascii="Arial" w:hAnsi="Arial" w:cs="Arial"/>
        </w:rPr>
        <w:t>Annual Governance Statement – Members considered the Annual Governance Statement and agreed that arrangements are in place for effective financial management and the accounting statements are prepared in accordance with Accounts and Audit Regulations.  RESOLVED that the Chairman and Clerk be authorised to sign the Annual Governance Statement.</w:t>
      </w:r>
    </w:p>
    <w:p w14:paraId="5E59FCD2" w14:textId="3D8DB75A" w:rsidR="00C36DE2" w:rsidRPr="00C36DE2" w:rsidRDefault="00C36DE2" w:rsidP="0036502D">
      <w:pPr>
        <w:numPr>
          <w:ilvl w:val="0"/>
          <w:numId w:val="16"/>
        </w:numPr>
        <w:ind w:left="851" w:hanging="851"/>
        <w:rPr>
          <w:rFonts w:ascii="Arial" w:hAnsi="Arial" w:cs="Arial"/>
        </w:rPr>
      </w:pPr>
      <w:r w:rsidRPr="00C36DE2">
        <w:rPr>
          <w:rFonts w:ascii="Arial" w:hAnsi="Arial" w:cs="Arial"/>
        </w:rPr>
        <w:t>Accounting Statement 20</w:t>
      </w:r>
      <w:r w:rsidR="00D81B32">
        <w:rPr>
          <w:rFonts w:ascii="Arial" w:hAnsi="Arial" w:cs="Arial"/>
        </w:rPr>
        <w:t>20/21</w:t>
      </w:r>
      <w:r w:rsidRPr="00C36DE2">
        <w:rPr>
          <w:rFonts w:ascii="Arial" w:hAnsi="Arial" w:cs="Arial"/>
        </w:rPr>
        <w:t xml:space="preserve"> – Members agreed that the Accounting Statement in the annual return fairly represents the financial position of the parish council.  RESOLVED that the Chairman be authorised to sign the annual return.  </w:t>
      </w:r>
    </w:p>
    <w:p w14:paraId="3D44F1C3" w14:textId="1AA781D8" w:rsidR="00C36DE2" w:rsidRPr="00C36DE2" w:rsidRDefault="00C36DE2" w:rsidP="0036502D">
      <w:pPr>
        <w:numPr>
          <w:ilvl w:val="0"/>
          <w:numId w:val="16"/>
        </w:numPr>
        <w:ind w:left="851" w:hanging="851"/>
        <w:rPr>
          <w:rFonts w:ascii="Arial" w:hAnsi="Arial" w:cs="Arial"/>
        </w:rPr>
      </w:pPr>
      <w:r w:rsidRPr="00C36DE2">
        <w:rPr>
          <w:rFonts w:ascii="Arial" w:hAnsi="Arial" w:cs="Arial"/>
        </w:rPr>
        <w:t>Certificate of Exemption - Members resolved that the Certificate of Exemption should be signed by the Chairman and Clerk certifying that the Parish Council is exempt from a limited assurance review and during the financial year 20</w:t>
      </w:r>
      <w:r w:rsidR="00D81B32">
        <w:rPr>
          <w:rFonts w:ascii="Arial" w:hAnsi="Arial" w:cs="Arial"/>
        </w:rPr>
        <w:t>20/21</w:t>
      </w:r>
      <w:r w:rsidRPr="00C36DE2">
        <w:rPr>
          <w:rFonts w:ascii="Arial" w:hAnsi="Arial" w:cs="Arial"/>
        </w:rPr>
        <w:t xml:space="preserve"> the gross income for the year or gross annual expenditure for the year did not exceed £25,000.</w:t>
      </w:r>
    </w:p>
    <w:p w14:paraId="18FB87C8" w14:textId="3CFEE5E1" w:rsidR="00C36DE2" w:rsidRPr="00C36DE2" w:rsidRDefault="00C36DE2" w:rsidP="0036502D">
      <w:pPr>
        <w:numPr>
          <w:ilvl w:val="0"/>
          <w:numId w:val="16"/>
        </w:numPr>
        <w:ind w:left="851" w:hanging="851"/>
        <w:rPr>
          <w:rFonts w:ascii="Arial" w:hAnsi="Arial" w:cs="Arial"/>
        </w:rPr>
      </w:pPr>
      <w:r w:rsidRPr="00C36DE2">
        <w:rPr>
          <w:rFonts w:ascii="Arial" w:hAnsi="Arial" w:cs="Arial"/>
        </w:rPr>
        <w:t xml:space="preserve">Period of Exercise of Public Rights – Members noted that the period for the exercise of public rights will commence on </w:t>
      </w:r>
      <w:r>
        <w:rPr>
          <w:rFonts w:ascii="Arial" w:hAnsi="Arial" w:cs="Arial"/>
        </w:rPr>
        <w:t>1</w:t>
      </w:r>
      <w:r w:rsidR="00D81B32">
        <w:rPr>
          <w:rFonts w:ascii="Arial" w:hAnsi="Arial" w:cs="Arial"/>
        </w:rPr>
        <w:t>4</w:t>
      </w:r>
      <w:r w:rsidRPr="00C36DE2">
        <w:rPr>
          <w:rFonts w:ascii="Arial" w:hAnsi="Arial" w:cs="Arial"/>
          <w:vertAlign w:val="superscript"/>
        </w:rPr>
        <w:t>th</w:t>
      </w:r>
      <w:r w:rsidRPr="00C36DE2">
        <w:rPr>
          <w:rFonts w:ascii="Arial" w:hAnsi="Arial" w:cs="Arial"/>
        </w:rPr>
        <w:t xml:space="preserve"> June and will end </w:t>
      </w:r>
      <w:r w:rsidR="002C4D65">
        <w:rPr>
          <w:rFonts w:ascii="Arial" w:hAnsi="Arial" w:cs="Arial"/>
        </w:rPr>
        <w:t>on 2</w:t>
      </w:r>
      <w:r w:rsidR="00D81B32">
        <w:rPr>
          <w:rFonts w:ascii="Arial" w:hAnsi="Arial" w:cs="Arial"/>
        </w:rPr>
        <w:t>3rd</w:t>
      </w:r>
      <w:r w:rsidR="002C4D65">
        <w:rPr>
          <w:rFonts w:ascii="Arial" w:hAnsi="Arial" w:cs="Arial"/>
        </w:rPr>
        <w:t xml:space="preserve"> </w:t>
      </w:r>
      <w:r w:rsidRPr="00C36DE2">
        <w:rPr>
          <w:rFonts w:ascii="Arial" w:hAnsi="Arial" w:cs="Arial"/>
        </w:rPr>
        <w:t>July.  A notice will be displayed on the parish notice boards notifying electors of their rights to inspect the accounts.</w:t>
      </w:r>
    </w:p>
    <w:p w14:paraId="30F854F5" w14:textId="38259DC2" w:rsidR="00C36DE2" w:rsidRPr="002C4D65" w:rsidRDefault="00C36DE2" w:rsidP="0036502D">
      <w:pPr>
        <w:ind w:left="851" w:hanging="851"/>
        <w:rPr>
          <w:rFonts w:ascii="Arial" w:hAnsi="Arial" w:cs="Arial"/>
        </w:rPr>
      </w:pPr>
      <w:r w:rsidRPr="002C4D65">
        <w:rPr>
          <w:rFonts w:ascii="Arial" w:hAnsi="Arial" w:cs="Arial"/>
        </w:rPr>
        <w:t xml:space="preserve">(v)   </w:t>
      </w:r>
      <w:r w:rsidR="0036502D">
        <w:rPr>
          <w:rFonts w:ascii="Arial" w:hAnsi="Arial" w:cs="Arial"/>
        </w:rPr>
        <w:tab/>
      </w:r>
      <w:r w:rsidRPr="002C4D65">
        <w:rPr>
          <w:rFonts w:ascii="Arial" w:hAnsi="Arial" w:cs="Arial"/>
        </w:rPr>
        <w:t>Publication on website – The Clerk reported the requisite documents will be added to the parish council’s website</w:t>
      </w:r>
    </w:p>
    <w:bookmarkEnd w:id="1"/>
    <w:p w14:paraId="792D070F" w14:textId="77777777" w:rsidR="00390D92" w:rsidRPr="00A350B1" w:rsidRDefault="00390D92" w:rsidP="00390D92">
      <w:pPr>
        <w:pStyle w:val="ListParagraph"/>
        <w:tabs>
          <w:tab w:val="left" w:pos="5670"/>
        </w:tabs>
        <w:ind w:left="1134" w:hanging="1134"/>
        <w:rPr>
          <w:rFonts w:ascii="Arial" w:hAnsi="Arial" w:cs="Arial"/>
          <w:bCs/>
          <w:sz w:val="10"/>
          <w:szCs w:val="10"/>
        </w:rPr>
      </w:pPr>
    </w:p>
    <w:p w14:paraId="51025F2E" w14:textId="4A1DCB05" w:rsidR="001856F0" w:rsidRPr="006F3EB1" w:rsidRDefault="001856F0" w:rsidP="001856F0">
      <w:pPr>
        <w:rPr>
          <w:rFonts w:ascii="Arial" w:hAnsi="Arial" w:cs="Arial"/>
          <w:b/>
        </w:rPr>
      </w:pPr>
      <w:r>
        <w:rPr>
          <w:rFonts w:ascii="Arial" w:hAnsi="Arial" w:cs="Arial"/>
          <w:b/>
        </w:rPr>
        <w:t>2</w:t>
      </w:r>
      <w:r w:rsidR="00D81B32">
        <w:rPr>
          <w:rFonts w:ascii="Arial" w:hAnsi="Arial" w:cs="Arial"/>
          <w:b/>
        </w:rPr>
        <w:t>431</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4C572FCC" w:rsidR="001856F0" w:rsidRDefault="001856F0" w:rsidP="001856F0">
      <w:pPr>
        <w:rPr>
          <w:rFonts w:ascii="Arial" w:hAnsi="Arial" w:cs="Arial"/>
        </w:rPr>
      </w:pPr>
      <w:r w:rsidRPr="006F3EB1">
        <w:rPr>
          <w:rFonts w:ascii="Arial" w:hAnsi="Arial" w:cs="Arial"/>
        </w:rPr>
        <w:t>Correspondence received since the last meeting</w:t>
      </w:r>
      <w:r w:rsidR="00D81B32">
        <w:rPr>
          <w:rFonts w:ascii="Arial" w:hAnsi="Arial" w:cs="Arial"/>
        </w:rPr>
        <w:t>:</w:t>
      </w:r>
    </w:p>
    <w:p w14:paraId="47D19607" w14:textId="4E755A1E" w:rsidR="00D81B32" w:rsidRDefault="00D81B32" w:rsidP="001856F0">
      <w:pPr>
        <w:rPr>
          <w:rFonts w:ascii="Arial" w:hAnsi="Arial" w:cs="Arial"/>
        </w:rPr>
      </w:pPr>
    </w:p>
    <w:p w14:paraId="53CBC5A7" w14:textId="77777777" w:rsidR="000044D3" w:rsidRPr="000044D3" w:rsidRDefault="000044D3" w:rsidP="000044D3">
      <w:pPr>
        <w:suppressAutoHyphens/>
        <w:ind w:right="-619"/>
        <w:rPr>
          <w:rFonts w:ascii="Arial" w:eastAsia="Calibri" w:hAnsi="Arial" w:cs="Arial"/>
          <w:shd w:val="clear" w:color="auto" w:fill="FFFFFF"/>
        </w:rPr>
      </w:pPr>
      <w:r w:rsidRPr="000044D3">
        <w:rPr>
          <w:rFonts w:ascii="Arial" w:eastAsia="Calibri" w:hAnsi="Arial" w:cs="Arial"/>
        </w:rPr>
        <w:t>Allerdale Borough Council - L</w:t>
      </w:r>
      <w:r w:rsidRPr="000044D3">
        <w:rPr>
          <w:rFonts w:ascii="Arial" w:eastAsia="Calibri" w:hAnsi="Arial" w:cs="Arial"/>
          <w:shd w:val="clear" w:color="auto" w:fill="FFFFFF"/>
        </w:rPr>
        <w:t>ocal Government Reorganisation in Cumbria Consultation</w:t>
      </w:r>
    </w:p>
    <w:p w14:paraId="4B6A6CC9" w14:textId="77777777" w:rsidR="000044D3" w:rsidRPr="000044D3" w:rsidRDefault="000044D3" w:rsidP="000044D3">
      <w:pPr>
        <w:tabs>
          <w:tab w:val="left" w:pos="567"/>
        </w:tabs>
        <w:suppressAutoHyphens/>
        <w:rPr>
          <w:rFonts w:ascii="Arial" w:eastAsia="Calibri" w:hAnsi="Arial" w:cs="Arial"/>
          <w:shd w:val="clear" w:color="auto" w:fill="FFFFFF"/>
        </w:rPr>
      </w:pPr>
      <w:r w:rsidRPr="000044D3">
        <w:rPr>
          <w:rFonts w:ascii="Arial" w:eastAsia="Calibri" w:hAnsi="Arial" w:cs="Arial"/>
          <w:shd w:val="clear" w:color="auto" w:fill="FFFFFF"/>
        </w:rPr>
        <w:t xml:space="preserve">Cumbria County Council - A595 Bothel Strategic Improvement - Public Consultation </w:t>
      </w:r>
    </w:p>
    <w:p w14:paraId="4CDC420C" w14:textId="1D19E3FF" w:rsidR="000044D3" w:rsidRPr="000044D3" w:rsidRDefault="000044D3" w:rsidP="000044D3">
      <w:pPr>
        <w:tabs>
          <w:tab w:val="left" w:pos="567"/>
        </w:tabs>
        <w:suppressAutoHyphens/>
        <w:rPr>
          <w:rFonts w:ascii="Arial" w:eastAsia="Calibri" w:hAnsi="Arial" w:cs="Arial"/>
          <w:shd w:val="clear" w:color="auto" w:fill="FFFFFF"/>
        </w:rPr>
      </w:pPr>
      <w:r w:rsidRPr="000044D3">
        <w:rPr>
          <w:rFonts w:ascii="Arial" w:eastAsia="Calibri" w:hAnsi="Arial" w:cs="Arial"/>
          <w:shd w:val="clear" w:color="auto" w:fill="FFFFFF"/>
        </w:rPr>
        <w:t>CALC - Remote meetings update</w:t>
      </w:r>
    </w:p>
    <w:p w14:paraId="38DE96D5" w14:textId="77777777" w:rsidR="000044D3" w:rsidRPr="000044D3" w:rsidRDefault="000044D3" w:rsidP="000044D3">
      <w:pPr>
        <w:tabs>
          <w:tab w:val="left" w:pos="567"/>
        </w:tabs>
        <w:suppressAutoHyphens/>
        <w:rPr>
          <w:rFonts w:ascii="Arial" w:eastAsia="Calibri" w:hAnsi="Arial" w:cs="Arial"/>
          <w:shd w:val="clear" w:color="auto" w:fill="FFFFFF"/>
        </w:rPr>
      </w:pPr>
      <w:r w:rsidRPr="000044D3">
        <w:rPr>
          <w:rFonts w:ascii="Arial" w:eastAsia="Calibri" w:hAnsi="Arial" w:cs="Arial"/>
          <w:shd w:val="clear" w:color="auto" w:fill="FFFFFF"/>
        </w:rPr>
        <w:t>CALC Follow up Information from the Local Government Reorganisation Event 18 March</w:t>
      </w:r>
    </w:p>
    <w:p w14:paraId="4E4D465D" w14:textId="77777777" w:rsidR="000044D3" w:rsidRPr="000044D3" w:rsidRDefault="000044D3" w:rsidP="000044D3">
      <w:pPr>
        <w:tabs>
          <w:tab w:val="left" w:pos="567"/>
        </w:tabs>
        <w:suppressAutoHyphens/>
        <w:rPr>
          <w:rFonts w:ascii="Arial" w:eastAsia="Calibri" w:hAnsi="Arial" w:cs="Arial"/>
          <w:shd w:val="clear" w:color="auto" w:fill="FFFFFF"/>
        </w:rPr>
      </w:pPr>
      <w:r w:rsidRPr="000044D3">
        <w:rPr>
          <w:rFonts w:ascii="Arial" w:eastAsia="Calibri" w:hAnsi="Arial" w:cs="Arial"/>
          <w:shd w:val="clear" w:color="auto" w:fill="FFFFFF"/>
        </w:rPr>
        <w:t>Cumbria County Council: Latest News from Cumbria County Council - Friday 16 April 2021 – Includes the public consultation on the A595</w:t>
      </w:r>
    </w:p>
    <w:p w14:paraId="05914796" w14:textId="65857987" w:rsidR="000044D3" w:rsidRPr="000044D3" w:rsidRDefault="000044D3" w:rsidP="000044D3">
      <w:pPr>
        <w:suppressAutoHyphens/>
        <w:rPr>
          <w:rFonts w:ascii="Arial" w:eastAsia="Calibri" w:hAnsi="Arial" w:cs="Arial"/>
          <w:shd w:val="clear" w:color="auto" w:fill="FFFFFF"/>
        </w:rPr>
      </w:pPr>
      <w:r w:rsidRPr="000044D3">
        <w:rPr>
          <w:rFonts w:ascii="Arial" w:eastAsia="Calibri" w:hAnsi="Arial" w:cs="Arial"/>
          <w:shd w:val="clear" w:color="auto" w:fill="FFFFFF"/>
        </w:rPr>
        <w:t>Cumbria Police - April 2021 - Maryport, Aspatria, Silloth and Wigton</w:t>
      </w:r>
    </w:p>
    <w:p w14:paraId="31740B40" w14:textId="4C942B99" w:rsidR="000044D3" w:rsidRPr="000044D3" w:rsidRDefault="000044D3" w:rsidP="000044D3">
      <w:pPr>
        <w:suppressAutoHyphens/>
        <w:rPr>
          <w:rFonts w:ascii="Arial" w:eastAsia="Calibri" w:hAnsi="Arial" w:cs="Arial"/>
          <w:shd w:val="clear" w:color="auto" w:fill="FFFFFF"/>
        </w:rPr>
      </w:pPr>
      <w:r w:rsidRPr="000044D3">
        <w:rPr>
          <w:rFonts w:ascii="Arial" w:eastAsia="Calibri" w:hAnsi="Arial" w:cs="Arial"/>
          <w:shd w:val="clear" w:color="auto" w:fill="FFFFFF"/>
        </w:rPr>
        <w:t>Duke of Edinburgh - Operation Forth Bridge &amp; books of condolence</w:t>
      </w:r>
    </w:p>
    <w:p w14:paraId="4BE07436" w14:textId="6B597A93" w:rsidR="000044D3" w:rsidRPr="000044D3" w:rsidRDefault="000044D3" w:rsidP="000044D3">
      <w:pPr>
        <w:tabs>
          <w:tab w:val="left" w:pos="709"/>
        </w:tabs>
        <w:suppressAutoHyphens/>
        <w:rPr>
          <w:rFonts w:ascii="Arial" w:hAnsi="Arial" w:cs="Arial"/>
          <w:lang w:eastAsia="ar-SA"/>
        </w:rPr>
      </w:pPr>
      <w:r w:rsidRPr="000044D3">
        <w:rPr>
          <w:rFonts w:ascii="Arial" w:eastAsia="Calibri" w:hAnsi="Arial" w:cs="Arial"/>
          <w:shd w:val="clear" w:color="auto" w:fill="FFFFFF"/>
        </w:rPr>
        <w:t>Cumbria County Council Highways Feedback Survey Results and Report</w:t>
      </w:r>
    </w:p>
    <w:p w14:paraId="7CD70CE9" w14:textId="62C04C1E" w:rsidR="000044D3" w:rsidRPr="000044D3" w:rsidRDefault="000044D3" w:rsidP="000044D3">
      <w:pPr>
        <w:tabs>
          <w:tab w:val="left" w:pos="567"/>
        </w:tabs>
        <w:ind w:hanging="142"/>
        <w:rPr>
          <w:rFonts w:ascii="Arial" w:eastAsia="Calibri" w:hAnsi="Arial" w:cs="Arial"/>
          <w:shd w:val="clear" w:color="auto" w:fill="FFFFFF"/>
        </w:rPr>
      </w:pPr>
      <w:r>
        <w:rPr>
          <w:rFonts w:ascii="Arial" w:eastAsia="Calibri" w:hAnsi="Arial" w:cs="Arial"/>
          <w:shd w:val="clear" w:color="auto" w:fill="FFFFFF"/>
        </w:rPr>
        <w:tab/>
      </w:r>
      <w:r w:rsidRPr="000044D3">
        <w:rPr>
          <w:rFonts w:ascii="Arial" w:eastAsia="Calibri" w:hAnsi="Arial" w:cs="Arial"/>
          <w:shd w:val="clear" w:color="auto" w:fill="FFFFFF"/>
        </w:rPr>
        <w:t>CALC - DCMS Rural Broadband Consultation</w:t>
      </w:r>
    </w:p>
    <w:p w14:paraId="611749EB" w14:textId="0634F856" w:rsidR="000044D3" w:rsidRPr="000044D3" w:rsidRDefault="000044D3" w:rsidP="000044D3">
      <w:pPr>
        <w:tabs>
          <w:tab w:val="left" w:pos="567"/>
        </w:tabs>
        <w:ind w:hanging="142"/>
        <w:rPr>
          <w:rFonts w:ascii="Arial" w:eastAsia="Calibri" w:hAnsi="Arial" w:cs="Arial"/>
          <w:shd w:val="clear" w:color="auto" w:fill="FFFFFF"/>
        </w:rPr>
      </w:pPr>
      <w:r>
        <w:rPr>
          <w:rFonts w:ascii="Arial" w:eastAsia="Calibri" w:hAnsi="Arial" w:cs="Arial"/>
          <w:shd w:val="clear" w:color="auto" w:fill="FFFFFF"/>
        </w:rPr>
        <w:tab/>
      </w:r>
      <w:r w:rsidRPr="000044D3">
        <w:rPr>
          <w:rFonts w:ascii="Arial" w:eastAsia="Calibri" w:hAnsi="Arial" w:cs="Arial"/>
          <w:shd w:val="clear" w:color="auto" w:fill="FFFFFF"/>
        </w:rPr>
        <w:t>CALC - NALC Response to Government Consultation on LGR</w:t>
      </w:r>
    </w:p>
    <w:p w14:paraId="557B9F33" w14:textId="3927C220" w:rsidR="000044D3" w:rsidRPr="000044D3" w:rsidRDefault="000044D3" w:rsidP="000044D3">
      <w:pPr>
        <w:tabs>
          <w:tab w:val="left" w:pos="567"/>
        </w:tabs>
        <w:ind w:hanging="142"/>
        <w:rPr>
          <w:rFonts w:ascii="Arial" w:eastAsia="Calibri" w:hAnsi="Arial" w:cs="Arial"/>
          <w:shd w:val="clear" w:color="auto" w:fill="FFFFFF"/>
        </w:rPr>
      </w:pPr>
      <w:r>
        <w:rPr>
          <w:rFonts w:ascii="Arial" w:eastAsia="Calibri" w:hAnsi="Arial" w:cs="Arial"/>
          <w:shd w:val="clear" w:color="auto" w:fill="FFFFFF"/>
        </w:rPr>
        <w:tab/>
      </w:r>
      <w:r w:rsidRPr="000044D3">
        <w:rPr>
          <w:rFonts w:ascii="Arial" w:eastAsia="Calibri" w:hAnsi="Arial" w:cs="Arial"/>
          <w:shd w:val="clear" w:color="auto" w:fill="FFFFFF"/>
        </w:rPr>
        <w:t>CALC - Allerdale District Three Tier Meeting 25th May 2021</w:t>
      </w:r>
    </w:p>
    <w:p w14:paraId="029757C6" w14:textId="454F1905" w:rsidR="000044D3" w:rsidRPr="000044D3" w:rsidRDefault="000044D3" w:rsidP="000044D3">
      <w:pPr>
        <w:tabs>
          <w:tab w:val="left" w:pos="567"/>
        </w:tabs>
        <w:ind w:hanging="142"/>
        <w:rPr>
          <w:rFonts w:ascii="Arial" w:eastAsia="Calibri" w:hAnsi="Arial" w:cs="Arial"/>
          <w:shd w:val="clear" w:color="auto" w:fill="FFFFFF"/>
        </w:rPr>
      </w:pPr>
      <w:r>
        <w:rPr>
          <w:rFonts w:ascii="Arial" w:eastAsia="Calibri" w:hAnsi="Arial" w:cs="Arial"/>
        </w:rPr>
        <w:tab/>
      </w:r>
      <w:r w:rsidRPr="000044D3">
        <w:rPr>
          <w:rFonts w:ascii="Arial" w:eastAsia="Calibri" w:hAnsi="Arial" w:cs="Arial"/>
        </w:rPr>
        <w:t xml:space="preserve">CALC - </w:t>
      </w:r>
      <w:r w:rsidRPr="000044D3">
        <w:rPr>
          <w:rFonts w:ascii="Arial" w:eastAsia="Calibri" w:hAnsi="Arial" w:cs="Arial"/>
          <w:shd w:val="clear" w:color="auto" w:fill="FFFFFF"/>
        </w:rPr>
        <w:t>High Court Judgement on Virtual Meetings</w:t>
      </w:r>
    </w:p>
    <w:p w14:paraId="1B8A2D83" w14:textId="77777777" w:rsidR="00574E3D" w:rsidRPr="00EE48D0" w:rsidRDefault="00574E3D" w:rsidP="00450D7D">
      <w:pPr>
        <w:pStyle w:val="ListParagraph"/>
        <w:tabs>
          <w:tab w:val="left" w:pos="5670"/>
        </w:tabs>
        <w:ind w:left="851" w:hanging="851"/>
        <w:rPr>
          <w:rFonts w:ascii="Arial" w:hAnsi="Arial" w:cs="Arial"/>
          <w:b/>
          <w:bCs/>
          <w:sz w:val="16"/>
          <w:szCs w:val="16"/>
        </w:rPr>
      </w:pPr>
    </w:p>
    <w:p w14:paraId="45C4E352" w14:textId="462307E7" w:rsidR="001856F0" w:rsidRDefault="001856F0" w:rsidP="001856F0">
      <w:pPr>
        <w:rPr>
          <w:rFonts w:ascii="Arial" w:hAnsi="Arial" w:cs="Arial"/>
          <w:b/>
          <w:u w:val="single"/>
        </w:rPr>
      </w:pPr>
      <w:r>
        <w:rPr>
          <w:rFonts w:ascii="Arial" w:hAnsi="Arial" w:cs="Arial"/>
          <w:b/>
        </w:rPr>
        <w:t>2</w:t>
      </w:r>
      <w:r w:rsidR="000044D3">
        <w:rPr>
          <w:rFonts w:ascii="Arial" w:hAnsi="Arial" w:cs="Arial"/>
          <w:b/>
        </w:rPr>
        <w:t>432</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46E25C97" w14:textId="0D5B21DF" w:rsidR="00C36DE2" w:rsidRDefault="000044D3" w:rsidP="00A350B1">
      <w:pPr>
        <w:numPr>
          <w:ilvl w:val="0"/>
          <w:numId w:val="17"/>
        </w:numPr>
        <w:ind w:left="709" w:hanging="709"/>
        <w:rPr>
          <w:rFonts w:ascii="Arial" w:hAnsi="Arial"/>
        </w:rPr>
      </w:pPr>
      <w:r>
        <w:rPr>
          <w:rFonts w:ascii="Arial" w:hAnsi="Arial"/>
        </w:rPr>
        <w:t>Tree House</w:t>
      </w:r>
    </w:p>
    <w:p w14:paraId="7C2F2D78" w14:textId="4D2A4D26" w:rsidR="0089599B" w:rsidRPr="000F4E0D" w:rsidRDefault="0089599B" w:rsidP="0089599B">
      <w:pPr>
        <w:rPr>
          <w:rFonts w:ascii="Arial" w:hAnsi="Arial"/>
          <w:sz w:val="16"/>
          <w:szCs w:val="16"/>
        </w:rPr>
      </w:pPr>
    </w:p>
    <w:p w14:paraId="6ADE7B5A" w14:textId="446FB109" w:rsidR="0089599B" w:rsidRDefault="0089599B" w:rsidP="0089599B">
      <w:pPr>
        <w:rPr>
          <w:rFonts w:ascii="Arial" w:hAnsi="Arial"/>
        </w:rPr>
      </w:pPr>
      <w:r>
        <w:rPr>
          <w:rFonts w:ascii="Arial" w:hAnsi="Arial"/>
        </w:rPr>
        <w:t>Following the meeting on 7</w:t>
      </w:r>
      <w:r w:rsidRPr="0089599B">
        <w:rPr>
          <w:rFonts w:ascii="Arial" w:hAnsi="Arial"/>
          <w:vertAlign w:val="superscript"/>
        </w:rPr>
        <w:t>th</w:t>
      </w:r>
      <w:r>
        <w:rPr>
          <w:rFonts w:ascii="Arial" w:hAnsi="Arial"/>
        </w:rPr>
        <w:t xml:space="preserve"> April, 2021</w:t>
      </w:r>
      <w:r w:rsidR="00E745AA">
        <w:rPr>
          <w:rFonts w:ascii="Arial" w:hAnsi="Arial"/>
        </w:rPr>
        <w:t xml:space="preserve"> correspondence had been received advising that steps had been taken to address the concerns raised by the parish council</w:t>
      </w:r>
      <w:r w:rsidR="000F4E0D">
        <w:rPr>
          <w:rFonts w:ascii="Arial" w:hAnsi="Arial"/>
        </w:rPr>
        <w:t>.  A</w:t>
      </w:r>
      <w:r w:rsidR="00E745AA">
        <w:rPr>
          <w:rFonts w:ascii="Arial" w:hAnsi="Arial"/>
        </w:rPr>
        <w:t xml:space="preserve">s yet the parish council had not received evidence that insurance </w:t>
      </w:r>
      <w:r w:rsidR="000F4E0D">
        <w:rPr>
          <w:rFonts w:ascii="Arial" w:hAnsi="Arial"/>
        </w:rPr>
        <w:t>is</w:t>
      </w:r>
      <w:r w:rsidR="00E745AA">
        <w:rPr>
          <w:rFonts w:ascii="Arial" w:hAnsi="Arial"/>
        </w:rPr>
        <w:t xml:space="preserve"> in place to cover damage/injuries to anyone using the structure.  Members also noted that the area had not been taped off and was still in use.  Members agreed that the structure is not safe and should be removed.  </w:t>
      </w:r>
    </w:p>
    <w:p w14:paraId="7A3E9014" w14:textId="77777777" w:rsidR="0089599B" w:rsidRPr="000F4E0D" w:rsidRDefault="0089599B" w:rsidP="0089599B">
      <w:pPr>
        <w:rPr>
          <w:rFonts w:ascii="Arial" w:hAnsi="Arial"/>
          <w:sz w:val="16"/>
          <w:szCs w:val="16"/>
        </w:rPr>
      </w:pPr>
    </w:p>
    <w:p w14:paraId="7B5E6F91" w14:textId="742F0FA6" w:rsidR="000044D3" w:rsidRDefault="000044D3" w:rsidP="00A350B1">
      <w:pPr>
        <w:numPr>
          <w:ilvl w:val="0"/>
          <w:numId w:val="17"/>
        </w:numPr>
        <w:ind w:left="709" w:hanging="709"/>
        <w:rPr>
          <w:rFonts w:ascii="Arial" w:hAnsi="Arial"/>
        </w:rPr>
      </w:pPr>
      <w:r>
        <w:rPr>
          <w:rFonts w:ascii="Arial" w:hAnsi="Arial"/>
        </w:rPr>
        <w:t>Management of the Field</w:t>
      </w:r>
    </w:p>
    <w:p w14:paraId="4C783922" w14:textId="3B34A17F" w:rsidR="0089599B" w:rsidRPr="000F4E0D" w:rsidRDefault="0089599B" w:rsidP="0089599B">
      <w:pPr>
        <w:ind w:left="709"/>
        <w:rPr>
          <w:rFonts w:ascii="Arial" w:hAnsi="Arial"/>
          <w:sz w:val="16"/>
          <w:szCs w:val="16"/>
        </w:rPr>
      </w:pPr>
    </w:p>
    <w:p w14:paraId="6D245E4D" w14:textId="2E036CF3" w:rsidR="0089599B" w:rsidRDefault="0089599B" w:rsidP="0089599B">
      <w:pPr>
        <w:rPr>
          <w:rFonts w:ascii="Arial" w:hAnsi="Arial"/>
        </w:rPr>
      </w:pPr>
      <w:r>
        <w:rPr>
          <w:rFonts w:ascii="Arial" w:hAnsi="Arial"/>
        </w:rPr>
        <w:t xml:space="preserve">Cllr Bowe reported </w:t>
      </w:r>
      <w:r w:rsidR="000F4E0D">
        <w:rPr>
          <w:rFonts w:ascii="Arial" w:hAnsi="Arial"/>
        </w:rPr>
        <w:t xml:space="preserve">that </w:t>
      </w:r>
      <w:r>
        <w:rPr>
          <w:rFonts w:ascii="Arial" w:hAnsi="Arial"/>
        </w:rPr>
        <w:t>a meeting had been held in the Blennerhasset on 28</w:t>
      </w:r>
      <w:r w:rsidRPr="0089599B">
        <w:rPr>
          <w:rFonts w:ascii="Arial" w:hAnsi="Arial"/>
          <w:vertAlign w:val="superscript"/>
        </w:rPr>
        <w:t>th</w:t>
      </w:r>
      <w:r>
        <w:rPr>
          <w:rFonts w:ascii="Arial" w:hAnsi="Arial"/>
        </w:rPr>
        <w:t xml:space="preserve"> April to gauge if there is sufficient interest in the villages (Baggrow and Blennerhasset) to form a committee to manage the field.   The Parish Council will await to be advised if a committee has been formed.</w:t>
      </w:r>
    </w:p>
    <w:p w14:paraId="5E7B3D1F" w14:textId="77777777" w:rsidR="0089599B" w:rsidRPr="000F4E0D" w:rsidRDefault="0089599B" w:rsidP="0089599B">
      <w:pPr>
        <w:rPr>
          <w:rFonts w:ascii="Arial" w:hAnsi="Arial"/>
          <w:sz w:val="16"/>
          <w:szCs w:val="16"/>
        </w:rPr>
      </w:pPr>
    </w:p>
    <w:p w14:paraId="12ABFEEE" w14:textId="3AEB0ADA" w:rsidR="000044D3" w:rsidRDefault="000044D3" w:rsidP="00A350B1">
      <w:pPr>
        <w:numPr>
          <w:ilvl w:val="0"/>
          <w:numId w:val="17"/>
        </w:numPr>
        <w:ind w:left="709" w:hanging="709"/>
        <w:rPr>
          <w:rFonts w:ascii="Arial" w:hAnsi="Arial"/>
        </w:rPr>
      </w:pPr>
      <w:r>
        <w:rPr>
          <w:rFonts w:ascii="Arial" w:hAnsi="Arial"/>
        </w:rPr>
        <w:t>Play Area Inspection</w:t>
      </w:r>
    </w:p>
    <w:p w14:paraId="34AD27E5" w14:textId="71E04A57" w:rsidR="00397403" w:rsidRPr="00A350B1" w:rsidRDefault="00397403" w:rsidP="00A350B1">
      <w:pPr>
        <w:ind w:left="930" w:hanging="930"/>
        <w:rPr>
          <w:rFonts w:ascii="Arial" w:hAnsi="Arial"/>
          <w:sz w:val="10"/>
          <w:szCs w:val="10"/>
        </w:rPr>
      </w:pPr>
    </w:p>
    <w:p w14:paraId="485D85C9" w14:textId="11085DA1" w:rsidR="00C36DE2" w:rsidRPr="0089599B" w:rsidRDefault="0089599B" w:rsidP="001856F0">
      <w:pPr>
        <w:rPr>
          <w:rFonts w:ascii="Arial" w:hAnsi="Arial" w:cs="Arial"/>
          <w:bCs/>
        </w:rPr>
      </w:pPr>
      <w:r w:rsidRPr="0089599B">
        <w:rPr>
          <w:rFonts w:ascii="Arial" w:hAnsi="Arial" w:cs="Arial"/>
          <w:bCs/>
        </w:rPr>
        <w:t xml:space="preserve">The </w:t>
      </w:r>
      <w:r>
        <w:rPr>
          <w:rFonts w:ascii="Arial" w:hAnsi="Arial" w:cs="Arial"/>
          <w:bCs/>
        </w:rPr>
        <w:t>Borough Council had contacted the Parish Council regarding the requirements for the inspection of the Play Area.   RESOLVED that an accompanied inspection should be carried out this year.  Cllr Powley agreed to accompany the Inspector.</w:t>
      </w:r>
      <w:r w:rsidR="00E745AA">
        <w:rPr>
          <w:rFonts w:ascii="Arial" w:hAnsi="Arial" w:cs="Arial"/>
          <w:bCs/>
        </w:rPr>
        <w:t xml:space="preserve">  It was suggested that enquiries be made whether the Inspector could </w:t>
      </w:r>
      <w:r w:rsidR="0036502D">
        <w:rPr>
          <w:rFonts w:ascii="Arial" w:hAnsi="Arial" w:cs="Arial"/>
          <w:bCs/>
        </w:rPr>
        <w:t xml:space="preserve">also </w:t>
      </w:r>
      <w:r w:rsidR="00E745AA">
        <w:rPr>
          <w:rFonts w:ascii="Arial" w:hAnsi="Arial" w:cs="Arial"/>
          <w:bCs/>
        </w:rPr>
        <w:t xml:space="preserve">inspect the tree house whilst carrying out the inspection of the Play Area. </w:t>
      </w:r>
    </w:p>
    <w:p w14:paraId="382B7272" w14:textId="0AD07565" w:rsidR="0089599B" w:rsidRDefault="0089599B" w:rsidP="001856F0">
      <w:pPr>
        <w:rPr>
          <w:rFonts w:ascii="Arial" w:hAnsi="Arial" w:cs="Arial"/>
          <w:b/>
          <w:sz w:val="16"/>
          <w:szCs w:val="16"/>
          <w:u w:val="single"/>
        </w:rPr>
      </w:pPr>
    </w:p>
    <w:p w14:paraId="7A3461CE" w14:textId="46990BEE" w:rsidR="003C094C" w:rsidRDefault="003C094C" w:rsidP="001856F0">
      <w:pPr>
        <w:rPr>
          <w:rFonts w:ascii="Arial" w:hAnsi="Arial" w:cs="Arial"/>
          <w:b/>
          <w:sz w:val="16"/>
          <w:szCs w:val="16"/>
          <w:u w:val="single"/>
        </w:rPr>
      </w:pPr>
    </w:p>
    <w:p w14:paraId="786B791B" w14:textId="4E12043B" w:rsidR="003C094C" w:rsidRDefault="003C094C" w:rsidP="001856F0">
      <w:pPr>
        <w:rPr>
          <w:rFonts w:ascii="Arial" w:hAnsi="Arial" w:cs="Arial"/>
          <w:b/>
          <w:sz w:val="16"/>
          <w:szCs w:val="16"/>
          <w:u w:val="single"/>
        </w:rPr>
      </w:pPr>
    </w:p>
    <w:p w14:paraId="24393C5A" w14:textId="77777777" w:rsidR="003C094C" w:rsidRDefault="003C094C" w:rsidP="001856F0">
      <w:pPr>
        <w:rPr>
          <w:rFonts w:ascii="Arial" w:hAnsi="Arial" w:cs="Arial"/>
          <w:b/>
          <w:sz w:val="16"/>
          <w:szCs w:val="16"/>
          <w:u w:val="single"/>
        </w:rPr>
      </w:pPr>
    </w:p>
    <w:p w14:paraId="35C4C3EE" w14:textId="77777777" w:rsidR="003F5E04" w:rsidRDefault="003F5E04" w:rsidP="001856F0">
      <w:pPr>
        <w:rPr>
          <w:rFonts w:ascii="Arial" w:hAnsi="Arial" w:cs="Arial"/>
          <w:b/>
        </w:rPr>
      </w:pPr>
    </w:p>
    <w:p w14:paraId="3D2DA70B" w14:textId="566D2F84" w:rsidR="000044D3" w:rsidRPr="000044D3" w:rsidRDefault="000044D3" w:rsidP="001856F0">
      <w:pPr>
        <w:rPr>
          <w:rFonts w:ascii="Arial" w:hAnsi="Arial" w:cs="Arial"/>
          <w:b/>
        </w:rPr>
      </w:pPr>
      <w:r w:rsidRPr="000044D3">
        <w:rPr>
          <w:rFonts w:ascii="Arial" w:hAnsi="Arial" w:cs="Arial"/>
          <w:b/>
        </w:rPr>
        <w:t>2433</w:t>
      </w:r>
      <w:r w:rsidRPr="000044D3">
        <w:rPr>
          <w:rFonts w:ascii="Arial" w:hAnsi="Arial" w:cs="Arial"/>
          <w:b/>
        </w:rPr>
        <w:tab/>
        <w:t xml:space="preserve">Pot Holes, </w:t>
      </w:r>
      <w:proofErr w:type="spellStart"/>
      <w:r w:rsidRPr="000044D3">
        <w:rPr>
          <w:rFonts w:ascii="Arial" w:hAnsi="Arial" w:cs="Arial"/>
          <w:b/>
        </w:rPr>
        <w:t>Blennerhasset</w:t>
      </w:r>
      <w:proofErr w:type="spellEnd"/>
    </w:p>
    <w:p w14:paraId="2D51ADA9" w14:textId="5F14059F" w:rsidR="001856F0" w:rsidRPr="000F4E0D" w:rsidRDefault="001856F0" w:rsidP="000044D3">
      <w:pPr>
        <w:rPr>
          <w:rFonts w:ascii="Arial" w:hAnsi="Arial" w:cs="Arial"/>
          <w:sz w:val="16"/>
          <w:szCs w:val="16"/>
        </w:rPr>
      </w:pPr>
    </w:p>
    <w:p w14:paraId="1E288CFD" w14:textId="06AAB8B6" w:rsidR="00CE6BBA" w:rsidRDefault="00CE6BBA" w:rsidP="000044D3">
      <w:pPr>
        <w:rPr>
          <w:rFonts w:ascii="Arial" w:hAnsi="Arial" w:cs="Arial"/>
        </w:rPr>
      </w:pPr>
      <w:r>
        <w:rPr>
          <w:rFonts w:ascii="Arial" w:hAnsi="Arial" w:cs="Arial"/>
        </w:rPr>
        <w:t>Further correspondence had been received regarding the pot holes on the unadopted road adjacent to the village green suggest</w:t>
      </w:r>
      <w:r w:rsidR="000F4E0D">
        <w:rPr>
          <w:rFonts w:ascii="Arial" w:hAnsi="Arial" w:cs="Arial"/>
        </w:rPr>
        <w:t>ing</w:t>
      </w:r>
      <w:r>
        <w:rPr>
          <w:rFonts w:ascii="Arial" w:hAnsi="Arial" w:cs="Arial"/>
        </w:rPr>
        <w:t xml:space="preserve"> that the County Council be requested to repair this area.  RESOLVED that the parishioner be advised that it is not Cumbria County Council’s responsibility to maintain this unadopted private road.  Cllr. Powley reported that he hoped some progress would be made before the next meeting.</w:t>
      </w:r>
    </w:p>
    <w:p w14:paraId="57E2ED92" w14:textId="37C0DA79" w:rsidR="0086781E" w:rsidRPr="0086781E" w:rsidRDefault="0086781E" w:rsidP="000044D3">
      <w:pPr>
        <w:rPr>
          <w:rFonts w:ascii="Arial" w:hAnsi="Arial" w:cs="Arial"/>
          <w:sz w:val="16"/>
          <w:szCs w:val="16"/>
        </w:rPr>
      </w:pPr>
    </w:p>
    <w:p w14:paraId="7C8A2507" w14:textId="4EAAF691" w:rsidR="0086781E" w:rsidRPr="0086781E" w:rsidRDefault="0086781E" w:rsidP="000044D3">
      <w:pPr>
        <w:rPr>
          <w:rFonts w:ascii="Arial" w:hAnsi="Arial" w:cs="Arial"/>
          <w:b/>
          <w:bCs/>
        </w:rPr>
      </w:pPr>
      <w:r w:rsidRPr="0086781E">
        <w:rPr>
          <w:rFonts w:ascii="Arial" w:hAnsi="Arial" w:cs="Arial"/>
          <w:b/>
          <w:bCs/>
        </w:rPr>
        <w:t>2434</w:t>
      </w:r>
      <w:r w:rsidRPr="0086781E">
        <w:rPr>
          <w:rFonts w:ascii="Arial" w:hAnsi="Arial" w:cs="Arial"/>
          <w:b/>
          <w:bCs/>
        </w:rPr>
        <w:tab/>
        <w:t>Village Hall, Blennerhasset</w:t>
      </w:r>
    </w:p>
    <w:p w14:paraId="0FC1F631" w14:textId="5ED5721D" w:rsidR="0086781E" w:rsidRPr="0086781E" w:rsidRDefault="0086781E" w:rsidP="000044D3">
      <w:pPr>
        <w:rPr>
          <w:rFonts w:ascii="Arial" w:hAnsi="Arial" w:cs="Arial"/>
          <w:sz w:val="16"/>
          <w:szCs w:val="16"/>
        </w:rPr>
      </w:pPr>
    </w:p>
    <w:p w14:paraId="3D87A18B" w14:textId="136286B2" w:rsidR="0086781E" w:rsidRDefault="0086781E" w:rsidP="000044D3">
      <w:pPr>
        <w:rPr>
          <w:rFonts w:ascii="Arial" w:hAnsi="Arial" w:cs="Arial"/>
        </w:rPr>
      </w:pPr>
      <w:r>
        <w:rPr>
          <w:rFonts w:ascii="Arial" w:hAnsi="Arial" w:cs="Arial"/>
        </w:rPr>
        <w:t>The Management Committee had sent thank</w:t>
      </w:r>
      <w:r w:rsidR="000F4E0D">
        <w:rPr>
          <w:rFonts w:ascii="Arial" w:hAnsi="Arial" w:cs="Arial"/>
        </w:rPr>
        <w:t>s</w:t>
      </w:r>
      <w:r>
        <w:rPr>
          <w:rFonts w:ascii="Arial" w:hAnsi="Arial" w:cs="Arial"/>
        </w:rPr>
        <w:t xml:space="preserve"> to the parish council for the annual grant towards the running costs of the Village Hall.  An update on the progress of the building works was also provided.</w:t>
      </w:r>
      <w:r w:rsidR="0089599B">
        <w:rPr>
          <w:rFonts w:ascii="Arial" w:hAnsi="Arial" w:cs="Arial"/>
        </w:rPr>
        <w:t xml:space="preserve">  Fund raising is continuing.</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0F4E0D" w:rsidRPr="009546D9" w14:paraId="6F67E18E" w14:textId="77777777" w:rsidTr="007979E9">
        <w:trPr>
          <w:tblCellSpacing w:w="15" w:type="dxa"/>
        </w:trPr>
        <w:tc>
          <w:tcPr>
            <w:tcW w:w="0" w:type="auto"/>
            <w:shd w:val="clear" w:color="auto" w:fill="DDDDDD"/>
            <w:vAlign w:val="center"/>
          </w:tcPr>
          <w:p w14:paraId="1E4F7B96" w14:textId="7264DDF8" w:rsidR="000F4E0D" w:rsidRPr="009546D9" w:rsidRDefault="000F4E0D" w:rsidP="00397866">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6A44E090" w14:textId="77777777" w:rsidR="000F4E0D" w:rsidRPr="009546D9" w:rsidRDefault="000F4E0D" w:rsidP="00397866">
            <w:pPr>
              <w:pStyle w:val="NoSpacing"/>
              <w:rPr>
                <w:rFonts w:ascii="Times New Roman" w:hAnsi="Times New Roman" w:cs="Times New Roman"/>
                <w:color w:val="666666"/>
                <w:sz w:val="10"/>
                <w:szCs w:val="10"/>
                <w:lang w:eastAsia="en-GB"/>
              </w:rPr>
            </w:pPr>
          </w:p>
        </w:tc>
      </w:tr>
    </w:tbl>
    <w:p w14:paraId="4FD81471" w14:textId="6CC08EA9" w:rsidR="00E6150A" w:rsidRPr="0089599B" w:rsidRDefault="0089599B" w:rsidP="0089599B">
      <w:pPr>
        <w:rPr>
          <w:rFonts w:ascii="Arial" w:hAnsi="Arial" w:cs="Arial"/>
          <w:b/>
        </w:rPr>
      </w:pPr>
      <w:bookmarkStart w:id="2" w:name="_Hlk510641122"/>
      <w:r>
        <w:rPr>
          <w:rFonts w:ascii="Arial" w:hAnsi="Arial" w:cs="Arial"/>
          <w:b/>
        </w:rPr>
        <w:t>2435</w:t>
      </w:r>
      <w:r w:rsidR="00B11E42" w:rsidRPr="0089599B">
        <w:rPr>
          <w:rFonts w:ascii="Arial" w:hAnsi="Arial" w:cs="Arial"/>
          <w:b/>
        </w:rPr>
        <w:t xml:space="preserve"> </w:t>
      </w:r>
      <w:r>
        <w:rPr>
          <w:rFonts w:ascii="Arial" w:hAnsi="Arial" w:cs="Arial"/>
          <w:b/>
        </w:rPr>
        <w:tab/>
      </w:r>
      <w:r w:rsidR="00171F86" w:rsidRPr="0089599B">
        <w:rPr>
          <w:rFonts w:ascii="Arial" w:hAnsi="Arial" w:cs="Arial"/>
          <w:b/>
        </w:rPr>
        <w:t>Village Greens</w:t>
      </w:r>
    </w:p>
    <w:bookmarkEnd w:id="2"/>
    <w:p w14:paraId="6952CD39" w14:textId="2897F407" w:rsidR="001856F0" w:rsidRPr="0036502D" w:rsidRDefault="001856F0" w:rsidP="00913529">
      <w:pPr>
        <w:rPr>
          <w:rFonts w:ascii="Arial" w:hAnsi="Arial" w:cs="Arial"/>
          <w:sz w:val="16"/>
          <w:szCs w:val="16"/>
        </w:rPr>
      </w:pPr>
    </w:p>
    <w:p w14:paraId="361BA0F5" w14:textId="59DD8385" w:rsidR="000207E9" w:rsidRPr="0089599B" w:rsidRDefault="0089599B" w:rsidP="00512117">
      <w:pPr>
        <w:pStyle w:val="ListParagraph"/>
        <w:ind w:left="0"/>
        <w:rPr>
          <w:rFonts w:ascii="Arial" w:hAnsi="Arial" w:cs="Arial"/>
          <w:bCs/>
        </w:rPr>
      </w:pPr>
      <w:r w:rsidRPr="0089599B">
        <w:rPr>
          <w:rFonts w:ascii="Arial" w:hAnsi="Arial" w:cs="Arial"/>
          <w:bCs/>
        </w:rPr>
        <w:t xml:space="preserve">Correspondence had been received from a potential purchaser of a property adjacent to the village green at West End Torpenhow regarding maintenance of the area.  RESOLVED that </w:t>
      </w:r>
      <w:r w:rsidR="004A3A41">
        <w:rPr>
          <w:rFonts w:ascii="Arial" w:hAnsi="Arial" w:cs="Arial"/>
          <w:bCs/>
        </w:rPr>
        <w:t>a</w:t>
      </w:r>
      <w:r w:rsidRPr="0089599B">
        <w:rPr>
          <w:rFonts w:ascii="Arial" w:hAnsi="Arial" w:cs="Arial"/>
          <w:bCs/>
        </w:rPr>
        <w:t xml:space="preserve"> response be sent advising that the Parish Council cut the grass and it is the residents’ responsibility to maintain the paths.</w:t>
      </w:r>
    </w:p>
    <w:p w14:paraId="70E517CD" w14:textId="77777777" w:rsidR="001A0618" w:rsidRDefault="001A0618" w:rsidP="00D02DA6">
      <w:pPr>
        <w:tabs>
          <w:tab w:val="left" w:pos="567"/>
        </w:tabs>
        <w:rPr>
          <w:sz w:val="16"/>
          <w:szCs w:val="16"/>
        </w:rPr>
      </w:pPr>
    </w:p>
    <w:p w14:paraId="173E6C64" w14:textId="60E69B87" w:rsidR="007F0CC4" w:rsidRDefault="00DA1BE2" w:rsidP="00A47FCF">
      <w:pPr>
        <w:pStyle w:val="ListParagraph"/>
        <w:ind w:left="0"/>
        <w:rPr>
          <w:rFonts w:ascii="Arial" w:hAnsi="Arial" w:cs="Arial"/>
          <w:b/>
        </w:rPr>
      </w:pPr>
      <w:r>
        <w:rPr>
          <w:rFonts w:ascii="Arial" w:hAnsi="Arial" w:cs="Arial"/>
          <w:b/>
        </w:rPr>
        <w:t>2</w:t>
      </w:r>
      <w:r w:rsidR="0089599B">
        <w:rPr>
          <w:rFonts w:ascii="Arial" w:hAnsi="Arial" w:cs="Arial"/>
          <w:b/>
        </w:rPr>
        <w:t>436</w:t>
      </w:r>
      <w:r>
        <w:rPr>
          <w:rFonts w:ascii="Arial" w:hAnsi="Arial" w:cs="Arial"/>
          <w:b/>
        </w:rPr>
        <w:t xml:space="preserve"> </w:t>
      </w:r>
      <w:r w:rsidR="007F0CC4" w:rsidRPr="006F3EB1">
        <w:rPr>
          <w:rFonts w:ascii="Arial" w:hAnsi="Arial" w:cs="Arial"/>
          <w:b/>
        </w:rPr>
        <w:t>Agenda items for the Next Meeting</w:t>
      </w:r>
    </w:p>
    <w:p w14:paraId="4F34E459" w14:textId="3B2916FB" w:rsidR="00E2716B" w:rsidRPr="003F5E04" w:rsidRDefault="00E2716B" w:rsidP="00A47FCF">
      <w:pPr>
        <w:pStyle w:val="ListParagraph"/>
        <w:ind w:left="0"/>
        <w:rPr>
          <w:rFonts w:ascii="Arial" w:hAnsi="Arial" w:cs="Arial"/>
          <w:b/>
          <w:sz w:val="20"/>
          <w:szCs w:val="20"/>
        </w:rPr>
      </w:pPr>
    </w:p>
    <w:p w14:paraId="32635D32" w14:textId="3E13E911" w:rsidR="00E2716B" w:rsidRPr="00E2716B" w:rsidRDefault="00E2716B" w:rsidP="00A47FCF">
      <w:pPr>
        <w:pStyle w:val="ListParagraph"/>
        <w:ind w:left="0"/>
        <w:rPr>
          <w:rFonts w:ascii="Arial" w:hAnsi="Arial" w:cs="Arial"/>
          <w:bCs/>
        </w:rPr>
      </w:pPr>
      <w:r w:rsidRPr="00E2716B">
        <w:rPr>
          <w:rFonts w:ascii="Arial" w:hAnsi="Arial" w:cs="Arial"/>
          <w:bCs/>
        </w:rPr>
        <w:t>Trees on the Village Green, Blennerhasset</w:t>
      </w:r>
    </w:p>
    <w:p w14:paraId="1CE10D31" w14:textId="0EB7A859" w:rsidR="00E2716B" w:rsidRPr="00E2716B" w:rsidRDefault="00E2716B" w:rsidP="00A47FCF">
      <w:pPr>
        <w:pStyle w:val="ListParagraph"/>
        <w:ind w:left="0"/>
        <w:rPr>
          <w:rFonts w:ascii="Arial" w:hAnsi="Arial" w:cs="Arial"/>
          <w:bCs/>
        </w:rPr>
      </w:pPr>
      <w:r w:rsidRPr="00E2716B">
        <w:rPr>
          <w:rFonts w:ascii="Arial" w:hAnsi="Arial" w:cs="Arial"/>
          <w:bCs/>
        </w:rPr>
        <w:t>Review of Clerk’s Contract</w:t>
      </w:r>
    </w:p>
    <w:p w14:paraId="50D0FEE9" w14:textId="063D6E78" w:rsidR="00193861" w:rsidRPr="003F5E04" w:rsidRDefault="00193861" w:rsidP="00A47FCF">
      <w:pPr>
        <w:pStyle w:val="ListParagraph"/>
        <w:ind w:left="0"/>
        <w:rPr>
          <w:rFonts w:ascii="Arial" w:hAnsi="Arial" w:cs="Arial"/>
        </w:rPr>
      </w:pPr>
    </w:p>
    <w:p w14:paraId="6E48AA54" w14:textId="7C6D6F7E" w:rsidR="00D86A0F" w:rsidRDefault="00DA1BE2" w:rsidP="00681EDC">
      <w:pPr>
        <w:rPr>
          <w:rFonts w:ascii="Arial" w:hAnsi="Arial" w:cs="Arial"/>
          <w:b/>
        </w:rPr>
      </w:pPr>
      <w:r>
        <w:rPr>
          <w:rFonts w:ascii="Arial" w:hAnsi="Arial" w:cs="Arial"/>
          <w:b/>
        </w:rPr>
        <w:t>2</w:t>
      </w:r>
      <w:r w:rsidR="0089599B">
        <w:rPr>
          <w:rFonts w:ascii="Arial" w:hAnsi="Arial" w:cs="Arial"/>
          <w:b/>
        </w:rPr>
        <w:t>437</w:t>
      </w:r>
      <w:r>
        <w:rPr>
          <w:rFonts w:ascii="Arial" w:hAnsi="Arial" w:cs="Arial"/>
          <w:b/>
        </w:rPr>
        <w:t xml:space="preserve"> </w:t>
      </w:r>
      <w:bookmarkStart w:id="3" w:name="_Hlk510641704"/>
      <w:r w:rsidR="00D62085">
        <w:rPr>
          <w:rFonts w:ascii="Arial" w:hAnsi="Arial" w:cs="Arial"/>
          <w:b/>
        </w:rPr>
        <w:t>Date of Next Meeting</w:t>
      </w:r>
    </w:p>
    <w:p w14:paraId="31885C1A" w14:textId="4F156C07" w:rsidR="00512117" w:rsidRPr="0036502D" w:rsidRDefault="00512117" w:rsidP="00681EDC">
      <w:pPr>
        <w:rPr>
          <w:rFonts w:ascii="Arial" w:hAnsi="Arial" w:cs="Arial"/>
          <w:b/>
          <w:sz w:val="20"/>
          <w:szCs w:val="20"/>
          <w:u w:val="single"/>
        </w:rPr>
      </w:pPr>
    </w:p>
    <w:bookmarkEnd w:id="3"/>
    <w:p w14:paraId="1168F006" w14:textId="2477C2BA" w:rsidR="00E2716B" w:rsidRPr="00E2716B" w:rsidRDefault="00E2716B" w:rsidP="00E2716B">
      <w:pPr>
        <w:ind w:right="-335"/>
        <w:rPr>
          <w:rFonts w:ascii="Arial" w:hAnsi="Arial" w:cs="Arial"/>
        </w:rPr>
      </w:pPr>
      <w:r w:rsidRPr="00E2716B">
        <w:rPr>
          <w:rFonts w:ascii="Arial" w:hAnsi="Arial" w:cs="Arial"/>
        </w:rPr>
        <w:t xml:space="preserve">As the High Court application on the holding of virtual meetings had been dismissed parish councils must now return to face-to-face meetings and prepare accordingly.  </w:t>
      </w:r>
    </w:p>
    <w:p w14:paraId="3E0A3C19" w14:textId="77777777" w:rsidR="00E2716B" w:rsidRPr="00E2716B" w:rsidRDefault="00E2716B" w:rsidP="00512117">
      <w:pPr>
        <w:tabs>
          <w:tab w:val="left" w:pos="567"/>
        </w:tabs>
        <w:ind w:left="567" w:hanging="567"/>
        <w:rPr>
          <w:rFonts w:ascii="Arial" w:hAnsi="Arial" w:cs="Arial"/>
          <w:sz w:val="16"/>
          <w:szCs w:val="16"/>
        </w:rPr>
      </w:pPr>
    </w:p>
    <w:p w14:paraId="1F4AE7D2" w14:textId="48130653" w:rsidR="00512117" w:rsidRPr="00855780" w:rsidRDefault="00E2716B" w:rsidP="00512117">
      <w:pPr>
        <w:tabs>
          <w:tab w:val="left" w:pos="567"/>
        </w:tabs>
        <w:ind w:left="567" w:hanging="567"/>
        <w:rPr>
          <w:rFonts w:ascii="Arial" w:hAnsi="Arial"/>
        </w:rPr>
      </w:pPr>
      <w:r>
        <w:rPr>
          <w:rFonts w:ascii="Arial" w:hAnsi="Arial"/>
        </w:rPr>
        <w:t>The next meeting will be held at Torpenhow Village Hall on 14</w:t>
      </w:r>
      <w:r w:rsidRPr="00E2716B">
        <w:rPr>
          <w:rFonts w:ascii="Arial" w:hAnsi="Arial"/>
          <w:vertAlign w:val="superscript"/>
        </w:rPr>
        <w:t>th</w:t>
      </w:r>
      <w:r>
        <w:rPr>
          <w:rFonts w:ascii="Arial" w:hAnsi="Arial"/>
        </w:rPr>
        <w:t xml:space="preserve"> July, 2021 at 7.30pm</w:t>
      </w:r>
    </w:p>
    <w:p w14:paraId="13889692" w14:textId="77777777" w:rsidR="005A15EC" w:rsidRPr="00B83DBB" w:rsidRDefault="005A15EC" w:rsidP="00D86A0F">
      <w:pPr>
        <w:rPr>
          <w:rFonts w:ascii="Arial" w:hAnsi="Arial" w:cs="Arial"/>
          <w:sz w:val="16"/>
          <w:szCs w:val="16"/>
        </w:rPr>
      </w:pPr>
    </w:p>
    <w:p w14:paraId="7A050A58" w14:textId="3C022A7E"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C95AB5">
        <w:rPr>
          <w:rFonts w:ascii="Arial" w:hAnsi="Arial" w:cs="Arial"/>
        </w:rPr>
        <w:t>8.</w:t>
      </w:r>
      <w:r w:rsidR="00E2716B">
        <w:rPr>
          <w:rFonts w:ascii="Arial" w:hAnsi="Arial" w:cs="Arial"/>
        </w:rPr>
        <w:t>12</w:t>
      </w:r>
      <w:r w:rsidR="002B612E">
        <w:rPr>
          <w:rFonts w:ascii="Arial" w:hAnsi="Arial" w:cs="Arial"/>
        </w:rPr>
        <w:t xml:space="preserve"> </w:t>
      </w:r>
      <w:r w:rsidR="006255BD" w:rsidRPr="006F3EB1">
        <w:rPr>
          <w:rFonts w:ascii="Arial" w:hAnsi="Arial" w:cs="Arial"/>
        </w:rPr>
        <w:t>pm</w:t>
      </w:r>
    </w:p>
    <w:p w14:paraId="150FD62D" w14:textId="42CD1845" w:rsidR="00B83DBB" w:rsidRDefault="00B83DBB" w:rsidP="00C2414F">
      <w:pPr>
        <w:ind w:left="5040" w:firstLine="720"/>
        <w:rPr>
          <w:rFonts w:ascii="Arial" w:hAnsi="Arial" w:cs="Arial"/>
          <w:sz w:val="10"/>
          <w:szCs w:val="10"/>
        </w:rPr>
      </w:pPr>
    </w:p>
    <w:p w14:paraId="5128E529" w14:textId="77777777" w:rsidR="003C094C" w:rsidRPr="00397427" w:rsidRDefault="003C094C"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8"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16"/>
  </w:num>
  <w:num w:numId="5">
    <w:abstractNumId w:val="4"/>
  </w:num>
  <w:num w:numId="6">
    <w:abstractNumId w:val="12"/>
  </w:num>
  <w:num w:numId="7">
    <w:abstractNumId w:val="18"/>
  </w:num>
  <w:num w:numId="8">
    <w:abstractNumId w:val="9"/>
  </w:num>
  <w:num w:numId="9">
    <w:abstractNumId w:val="6"/>
  </w:num>
  <w:num w:numId="10">
    <w:abstractNumId w:val="13"/>
  </w:num>
  <w:num w:numId="11">
    <w:abstractNumId w:val="7"/>
  </w:num>
  <w:num w:numId="12">
    <w:abstractNumId w:val="1"/>
  </w:num>
  <w:num w:numId="13">
    <w:abstractNumId w:val="5"/>
  </w:num>
  <w:num w:numId="14">
    <w:abstractNumId w:val="11"/>
  </w:num>
  <w:num w:numId="15">
    <w:abstractNumId w:val="17"/>
  </w:num>
  <w:num w:numId="16">
    <w:abstractNumId w:val="15"/>
  </w:num>
  <w:num w:numId="17">
    <w:abstractNumId w:val="3"/>
  </w:num>
  <w:num w:numId="18">
    <w:abstractNumId w:val="1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4D3"/>
    <w:rsid w:val="00004F03"/>
    <w:rsid w:val="00006DF1"/>
    <w:rsid w:val="000071B5"/>
    <w:rsid w:val="00010548"/>
    <w:rsid w:val="000107F6"/>
    <w:rsid w:val="00010E49"/>
    <w:rsid w:val="000112B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795"/>
    <w:rsid w:val="00032FB0"/>
    <w:rsid w:val="00034B6B"/>
    <w:rsid w:val="00036D7A"/>
    <w:rsid w:val="00040619"/>
    <w:rsid w:val="00040F42"/>
    <w:rsid w:val="000414FF"/>
    <w:rsid w:val="00042866"/>
    <w:rsid w:val="0004356D"/>
    <w:rsid w:val="00043A9C"/>
    <w:rsid w:val="00045C16"/>
    <w:rsid w:val="0005103C"/>
    <w:rsid w:val="000570E7"/>
    <w:rsid w:val="000578AC"/>
    <w:rsid w:val="00061CB7"/>
    <w:rsid w:val="00063549"/>
    <w:rsid w:val="000641FC"/>
    <w:rsid w:val="00064A77"/>
    <w:rsid w:val="00066CAD"/>
    <w:rsid w:val="00067C1C"/>
    <w:rsid w:val="00072976"/>
    <w:rsid w:val="00072FD5"/>
    <w:rsid w:val="00073950"/>
    <w:rsid w:val="000739D7"/>
    <w:rsid w:val="00073FDA"/>
    <w:rsid w:val="0007660E"/>
    <w:rsid w:val="00077E30"/>
    <w:rsid w:val="00085056"/>
    <w:rsid w:val="00085ED9"/>
    <w:rsid w:val="000862D4"/>
    <w:rsid w:val="0008716D"/>
    <w:rsid w:val="00091FEF"/>
    <w:rsid w:val="000935AF"/>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C07DD"/>
    <w:rsid w:val="000C123C"/>
    <w:rsid w:val="000C1345"/>
    <w:rsid w:val="000C14D4"/>
    <w:rsid w:val="000C24F8"/>
    <w:rsid w:val="000C4673"/>
    <w:rsid w:val="000C61EC"/>
    <w:rsid w:val="000D014D"/>
    <w:rsid w:val="000D0556"/>
    <w:rsid w:val="000D0CE2"/>
    <w:rsid w:val="000D2B9E"/>
    <w:rsid w:val="000D30F1"/>
    <w:rsid w:val="000D6D67"/>
    <w:rsid w:val="000E1E35"/>
    <w:rsid w:val="000E4915"/>
    <w:rsid w:val="000E4DA4"/>
    <w:rsid w:val="000E7697"/>
    <w:rsid w:val="000F07C7"/>
    <w:rsid w:val="000F149C"/>
    <w:rsid w:val="000F3B11"/>
    <w:rsid w:val="000F4089"/>
    <w:rsid w:val="000F4E0D"/>
    <w:rsid w:val="000F6FB2"/>
    <w:rsid w:val="0010003F"/>
    <w:rsid w:val="001012F5"/>
    <w:rsid w:val="001052F4"/>
    <w:rsid w:val="00110D1A"/>
    <w:rsid w:val="00113A33"/>
    <w:rsid w:val="0011430F"/>
    <w:rsid w:val="0011450A"/>
    <w:rsid w:val="00114FD1"/>
    <w:rsid w:val="00115249"/>
    <w:rsid w:val="00115775"/>
    <w:rsid w:val="00123C0D"/>
    <w:rsid w:val="00126491"/>
    <w:rsid w:val="001277B1"/>
    <w:rsid w:val="00131469"/>
    <w:rsid w:val="00132FA3"/>
    <w:rsid w:val="00134687"/>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3161"/>
    <w:rsid w:val="001743F1"/>
    <w:rsid w:val="00174644"/>
    <w:rsid w:val="0017498F"/>
    <w:rsid w:val="00175350"/>
    <w:rsid w:val="001763E6"/>
    <w:rsid w:val="00182159"/>
    <w:rsid w:val="00183A58"/>
    <w:rsid w:val="00184004"/>
    <w:rsid w:val="00184579"/>
    <w:rsid w:val="00185036"/>
    <w:rsid w:val="001856F0"/>
    <w:rsid w:val="0018595B"/>
    <w:rsid w:val="00185F3E"/>
    <w:rsid w:val="001866FA"/>
    <w:rsid w:val="00186B31"/>
    <w:rsid w:val="001905F2"/>
    <w:rsid w:val="001908D0"/>
    <w:rsid w:val="0019382F"/>
    <w:rsid w:val="00193861"/>
    <w:rsid w:val="00193BE7"/>
    <w:rsid w:val="00195436"/>
    <w:rsid w:val="00196F71"/>
    <w:rsid w:val="001A0618"/>
    <w:rsid w:val="001B01DA"/>
    <w:rsid w:val="001B0B60"/>
    <w:rsid w:val="001B3C0D"/>
    <w:rsid w:val="001B511F"/>
    <w:rsid w:val="001B5BE4"/>
    <w:rsid w:val="001B6EB8"/>
    <w:rsid w:val="001B701F"/>
    <w:rsid w:val="001B7208"/>
    <w:rsid w:val="001C2214"/>
    <w:rsid w:val="001C29F5"/>
    <w:rsid w:val="001C31F8"/>
    <w:rsid w:val="001C3343"/>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7A27"/>
    <w:rsid w:val="00202312"/>
    <w:rsid w:val="002037AD"/>
    <w:rsid w:val="00204022"/>
    <w:rsid w:val="00205637"/>
    <w:rsid w:val="002070CC"/>
    <w:rsid w:val="00211F3B"/>
    <w:rsid w:val="00212BF7"/>
    <w:rsid w:val="0021317E"/>
    <w:rsid w:val="00214BCE"/>
    <w:rsid w:val="002155C3"/>
    <w:rsid w:val="00216A35"/>
    <w:rsid w:val="00220282"/>
    <w:rsid w:val="00220E82"/>
    <w:rsid w:val="00224911"/>
    <w:rsid w:val="0022610D"/>
    <w:rsid w:val="00227303"/>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68B0"/>
    <w:rsid w:val="00277140"/>
    <w:rsid w:val="00277F78"/>
    <w:rsid w:val="002806FC"/>
    <w:rsid w:val="0028251B"/>
    <w:rsid w:val="002871EF"/>
    <w:rsid w:val="00291EA7"/>
    <w:rsid w:val="00295900"/>
    <w:rsid w:val="0029621B"/>
    <w:rsid w:val="002A092F"/>
    <w:rsid w:val="002A0E03"/>
    <w:rsid w:val="002A15F2"/>
    <w:rsid w:val="002A3B9C"/>
    <w:rsid w:val="002A4D36"/>
    <w:rsid w:val="002B00EC"/>
    <w:rsid w:val="002B05B8"/>
    <w:rsid w:val="002B0F60"/>
    <w:rsid w:val="002B2B58"/>
    <w:rsid w:val="002B2EEA"/>
    <w:rsid w:val="002B612E"/>
    <w:rsid w:val="002C14E5"/>
    <w:rsid w:val="002C31B7"/>
    <w:rsid w:val="002C4248"/>
    <w:rsid w:val="002C4D65"/>
    <w:rsid w:val="002C69D8"/>
    <w:rsid w:val="002C6F45"/>
    <w:rsid w:val="002C7289"/>
    <w:rsid w:val="002C7995"/>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2038"/>
    <w:rsid w:val="00310E94"/>
    <w:rsid w:val="00311C36"/>
    <w:rsid w:val="00312395"/>
    <w:rsid w:val="00312D63"/>
    <w:rsid w:val="003154AC"/>
    <w:rsid w:val="00321096"/>
    <w:rsid w:val="00322F8C"/>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AA5"/>
    <w:rsid w:val="003B0DAB"/>
    <w:rsid w:val="003B22C7"/>
    <w:rsid w:val="003B2899"/>
    <w:rsid w:val="003B2C5F"/>
    <w:rsid w:val="003B4CCD"/>
    <w:rsid w:val="003C094C"/>
    <w:rsid w:val="003C1537"/>
    <w:rsid w:val="003C1F5F"/>
    <w:rsid w:val="003C610A"/>
    <w:rsid w:val="003C7659"/>
    <w:rsid w:val="003D0A42"/>
    <w:rsid w:val="003D10E5"/>
    <w:rsid w:val="003D2437"/>
    <w:rsid w:val="003D3517"/>
    <w:rsid w:val="003D3C81"/>
    <w:rsid w:val="003E0E17"/>
    <w:rsid w:val="003E1A53"/>
    <w:rsid w:val="003E1A8A"/>
    <w:rsid w:val="003E4670"/>
    <w:rsid w:val="003E51FC"/>
    <w:rsid w:val="003E64AA"/>
    <w:rsid w:val="003E66F7"/>
    <w:rsid w:val="003F0223"/>
    <w:rsid w:val="003F0DBE"/>
    <w:rsid w:val="003F4327"/>
    <w:rsid w:val="003F5E04"/>
    <w:rsid w:val="003F5F7E"/>
    <w:rsid w:val="00400BA9"/>
    <w:rsid w:val="004036E9"/>
    <w:rsid w:val="004049AB"/>
    <w:rsid w:val="004063A8"/>
    <w:rsid w:val="00406AD0"/>
    <w:rsid w:val="00406D35"/>
    <w:rsid w:val="0041168A"/>
    <w:rsid w:val="00411F1F"/>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6E"/>
    <w:rsid w:val="004521A0"/>
    <w:rsid w:val="004528C9"/>
    <w:rsid w:val="0045308B"/>
    <w:rsid w:val="0045328B"/>
    <w:rsid w:val="00455881"/>
    <w:rsid w:val="00457C55"/>
    <w:rsid w:val="00460C1F"/>
    <w:rsid w:val="004619FB"/>
    <w:rsid w:val="00462FCA"/>
    <w:rsid w:val="00464654"/>
    <w:rsid w:val="004646E7"/>
    <w:rsid w:val="00465BA8"/>
    <w:rsid w:val="0047111F"/>
    <w:rsid w:val="004740B7"/>
    <w:rsid w:val="0047420E"/>
    <w:rsid w:val="0047517C"/>
    <w:rsid w:val="00476DC6"/>
    <w:rsid w:val="00483687"/>
    <w:rsid w:val="0048462D"/>
    <w:rsid w:val="00484A67"/>
    <w:rsid w:val="00484DC5"/>
    <w:rsid w:val="00485610"/>
    <w:rsid w:val="00485FFD"/>
    <w:rsid w:val="00486910"/>
    <w:rsid w:val="00486FAD"/>
    <w:rsid w:val="00491211"/>
    <w:rsid w:val="004935F5"/>
    <w:rsid w:val="00493A9A"/>
    <w:rsid w:val="0049428C"/>
    <w:rsid w:val="00494428"/>
    <w:rsid w:val="004A3A41"/>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2CB9"/>
    <w:rsid w:val="004C59AA"/>
    <w:rsid w:val="004C5BA8"/>
    <w:rsid w:val="004D31CC"/>
    <w:rsid w:val="004D461D"/>
    <w:rsid w:val="004E0417"/>
    <w:rsid w:val="004E0F64"/>
    <w:rsid w:val="004E182C"/>
    <w:rsid w:val="004E1B73"/>
    <w:rsid w:val="004E1FEE"/>
    <w:rsid w:val="004E4D91"/>
    <w:rsid w:val="004E58CB"/>
    <w:rsid w:val="004E66F3"/>
    <w:rsid w:val="004F0E59"/>
    <w:rsid w:val="004F2362"/>
    <w:rsid w:val="004F4786"/>
    <w:rsid w:val="004F4C64"/>
    <w:rsid w:val="004F4C85"/>
    <w:rsid w:val="004F6E9F"/>
    <w:rsid w:val="00500859"/>
    <w:rsid w:val="00501231"/>
    <w:rsid w:val="005020CB"/>
    <w:rsid w:val="005047D6"/>
    <w:rsid w:val="00505ABF"/>
    <w:rsid w:val="00505FFC"/>
    <w:rsid w:val="00507D09"/>
    <w:rsid w:val="00512117"/>
    <w:rsid w:val="005139AF"/>
    <w:rsid w:val="0051418A"/>
    <w:rsid w:val="00521F3D"/>
    <w:rsid w:val="0052206D"/>
    <w:rsid w:val="00522DB0"/>
    <w:rsid w:val="005236C5"/>
    <w:rsid w:val="005236F3"/>
    <w:rsid w:val="00524D72"/>
    <w:rsid w:val="00527DC4"/>
    <w:rsid w:val="00527F90"/>
    <w:rsid w:val="00530B3A"/>
    <w:rsid w:val="00530F58"/>
    <w:rsid w:val="00533C28"/>
    <w:rsid w:val="00542A5E"/>
    <w:rsid w:val="00543145"/>
    <w:rsid w:val="005437FD"/>
    <w:rsid w:val="0054437F"/>
    <w:rsid w:val="00546FFC"/>
    <w:rsid w:val="005472AC"/>
    <w:rsid w:val="00547C04"/>
    <w:rsid w:val="00550279"/>
    <w:rsid w:val="0055027A"/>
    <w:rsid w:val="005518EA"/>
    <w:rsid w:val="00552AEA"/>
    <w:rsid w:val="005547D0"/>
    <w:rsid w:val="005577E6"/>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2721"/>
    <w:rsid w:val="00600339"/>
    <w:rsid w:val="00601965"/>
    <w:rsid w:val="00605F19"/>
    <w:rsid w:val="0060794E"/>
    <w:rsid w:val="00610FBC"/>
    <w:rsid w:val="0061219B"/>
    <w:rsid w:val="006121EE"/>
    <w:rsid w:val="00612B8C"/>
    <w:rsid w:val="006139F7"/>
    <w:rsid w:val="00614EE3"/>
    <w:rsid w:val="006204F0"/>
    <w:rsid w:val="00621390"/>
    <w:rsid w:val="006227A6"/>
    <w:rsid w:val="00623583"/>
    <w:rsid w:val="006248AA"/>
    <w:rsid w:val="00624A5B"/>
    <w:rsid w:val="00624F83"/>
    <w:rsid w:val="0062551F"/>
    <w:rsid w:val="006255BD"/>
    <w:rsid w:val="00625EC9"/>
    <w:rsid w:val="00627148"/>
    <w:rsid w:val="00630BA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6B09"/>
    <w:rsid w:val="006B2EFA"/>
    <w:rsid w:val="006B35C1"/>
    <w:rsid w:val="006B3AB0"/>
    <w:rsid w:val="006B4891"/>
    <w:rsid w:val="006B7B15"/>
    <w:rsid w:val="006C1721"/>
    <w:rsid w:val="006C1E00"/>
    <w:rsid w:val="006C2582"/>
    <w:rsid w:val="006C2FAA"/>
    <w:rsid w:val="006C339A"/>
    <w:rsid w:val="006C3B1C"/>
    <w:rsid w:val="006C516B"/>
    <w:rsid w:val="006D0630"/>
    <w:rsid w:val="006D0F88"/>
    <w:rsid w:val="006D1976"/>
    <w:rsid w:val="006D26A7"/>
    <w:rsid w:val="006D2753"/>
    <w:rsid w:val="006D33A9"/>
    <w:rsid w:val="006D36CC"/>
    <w:rsid w:val="006D3A9B"/>
    <w:rsid w:val="006D3C13"/>
    <w:rsid w:val="006D709C"/>
    <w:rsid w:val="006E0A69"/>
    <w:rsid w:val="006E224C"/>
    <w:rsid w:val="006E3E46"/>
    <w:rsid w:val="006E464B"/>
    <w:rsid w:val="006E5D7C"/>
    <w:rsid w:val="006E6E1D"/>
    <w:rsid w:val="006E7926"/>
    <w:rsid w:val="006F133C"/>
    <w:rsid w:val="006F3139"/>
    <w:rsid w:val="006F3EB1"/>
    <w:rsid w:val="007006A5"/>
    <w:rsid w:val="00701613"/>
    <w:rsid w:val="00705C23"/>
    <w:rsid w:val="007076EB"/>
    <w:rsid w:val="00707CCA"/>
    <w:rsid w:val="00713C3C"/>
    <w:rsid w:val="00715667"/>
    <w:rsid w:val="00715FD5"/>
    <w:rsid w:val="007166F2"/>
    <w:rsid w:val="007167B2"/>
    <w:rsid w:val="00716C92"/>
    <w:rsid w:val="0072022B"/>
    <w:rsid w:val="007227D0"/>
    <w:rsid w:val="00722E7C"/>
    <w:rsid w:val="0072324E"/>
    <w:rsid w:val="00724093"/>
    <w:rsid w:val="007245D2"/>
    <w:rsid w:val="00725CAE"/>
    <w:rsid w:val="007270C4"/>
    <w:rsid w:val="007301A2"/>
    <w:rsid w:val="00730B90"/>
    <w:rsid w:val="00731E22"/>
    <w:rsid w:val="00732605"/>
    <w:rsid w:val="00735F85"/>
    <w:rsid w:val="00740A9D"/>
    <w:rsid w:val="00742C10"/>
    <w:rsid w:val="00744590"/>
    <w:rsid w:val="0074601D"/>
    <w:rsid w:val="00747174"/>
    <w:rsid w:val="00747F11"/>
    <w:rsid w:val="007508D8"/>
    <w:rsid w:val="00751BCE"/>
    <w:rsid w:val="007540D2"/>
    <w:rsid w:val="007556D3"/>
    <w:rsid w:val="007568EE"/>
    <w:rsid w:val="00760493"/>
    <w:rsid w:val="007666A6"/>
    <w:rsid w:val="00766CFC"/>
    <w:rsid w:val="007673AB"/>
    <w:rsid w:val="00767C7B"/>
    <w:rsid w:val="007745E7"/>
    <w:rsid w:val="00775288"/>
    <w:rsid w:val="007805C6"/>
    <w:rsid w:val="00780BBE"/>
    <w:rsid w:val="00780EA2"/>
    <w:rsid w:val="00781D66"/>
    <w:rsid w:val="00782953"/>
    <w:rsid w:val="00786EF1"/>
    <w:rsid w:val="00787CDD"/>
    <w:rsid w:val="0079138F"/>
    <w:rsid w:val="007931BF"/>
    <w:rsid w:val="00793C42"/>
    <w:rsid w:val="00793DF9"/>
    <w:rsid w:val="007953EC"/>
    <w:rsid w:val="007967BA"/>
    <w:rsid w:val="007979E9"/>
    <w:rsid w:val="007A049B"/>
    <w:rsid w:val="007A5F04"/>
    <w:rsid w:val="007A6032"/>
    <w:rsid w:val="007A7EDC"/>
    <w:rsid w:val="007B0499"/>
    <w:rsid w:val="007B328B"/>
    <w:rsid w:val="007B3636"/>
    <w:rsid w:val="007B4542"/>
    <w:rsid w:val="007B589B"/>
    <w:rsid w:val="007B63F0"/>
    <w:rsid w:val="007C13A0"/>
    <w:rsid w:val="007C347E"/>
    <w:rsid w:val="007C48E1"/>
    <w:rsid w:val="007C5AC4"/>
    <w:rsid w:val="007C665E"/>
    <w:rsid w:val="007C7019"/>
    <w:rsid w:val="007D593B"/>
    <w:rsid w:val="007D5A1B"/>
    <w:rsid w:val="007E09E7"/>
    <w:rsid w:val="007E3519"/>
    <w:rsid w:val="007E75EA"/>
    <w:rsid w:val="007E7641"/>
    <w:rsid w:val="007F083E"/>
    <w:rsid w:val="007F0981"/>
    <w:rsid w:val="007F0CC4"/>
    <w:rsid w:val="007F14C1"/>
    <w:rsid w:val="007F3F92"/>
    <w:rsid w:val="007F4D29"/>
    <w:rsid w:val="007F6239"/>
    <w:rsid w:val="007F6F6F"/>
    <w:rsid w:val="007F79F8"/>
    <w:rsid w:val="007F7ED7"/>
    <w:rsid w:val="0080062D"/>
    <w:rsid w:val="00800854"/>
    <w:rsid w:val="00800FD3"/>
    <w:rsid w:val="00801A6C"/>
    <w:rsid w:val="00801C8D"/>
    <w:rsid w:val="00802683"/>
    <w:rsid w:val="00802977"/>
    <w:rsid w:val="008042DA"/>
    <w:rsid w:val="008063EB"/>
    <w:rsid w:val="008072C7"/>
    <w:rsid w:val="008075D7"/>
    <w:rsid w:val="00814240"/>
    <w:rsid w:val="00816D5B"/>
    <w:rsid w:val="00816E8C"/>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2A95"/>
    <w:rsid w:val="008433CF"/>
    <w:rsid w:val="0084788B"/>
    <w:rsid w:val="00847CF8"/>
    <w:rsid w:val="0085273D"/>
    <w:rsid w:val="00853239"/>
    <w:rsid w:val="00854496"/>
    <w:rsid w:val="00856158"/>
    <w:rsid w:val="0085619F"/>
    <w:rsid w:val="00856447"/>
    <w:rsid w:val="008569A7"/>
    <w:rsid w:val="00860ED4"/>
    <w:rsid w:val="00861CAF"/>
    <w:rsid w:val="00865625"/>
    <w:rsid w:val="00866E0D"/>
    <w:rsid w:val="0086781E"/>
    <w:rsid w:val="00871783"/>
    <w:rsid w:val="0087363F"/>
    <w:rsid w:val="00873D99"/>
    <w:rsid w:val="00874BB7"/>
    <w:rsid w:val="0087524B"/>
    <w:rsid w:val="00876E32"/>
    <w:rsid w:val="00880A22"/>
    <w:rsid w:val="00880F0B"/>
    <w:rsid w:val="00884CA6"/>
    <w:rsid w:val="00887B01"/>
    <w:rsid w:val="008902BE"/>
    <w:rsid w:val="008904BD"/>
    <w:rsid w:val="00890D16"/>
    <w:rsid w:val="0089599B"/>
    <w:rsid w:val="00897817"/>
    <w:rsid w:val="00897CCA"/>
    <w:rsid w:val="008A062A"/>
    <w:rsid w:val="008A0DA0"/>
    <w:rsid w:val="008A1A7C"/>
    <w:rsid w:val="008B0056"/>
    <w:rsid w:val="008B1B0E"/>
    <w:rsid w:val="008B3F41"/>
    <w:rsid w:val="008B773F"/>
    <w:rsid w:val="008C0189"/>
    <w:rsid w:val="008C0B9F"/>
    <w:rsid w:val="008C171D"/>
    <w:rsid w:val="008C41D4"/>
    <w:rsid w:val="008C448F"/>
    <w:rsid w:val="008C475F"/>
    <w:rsid w:val="008D151F"/>
    <w:rsid w:val="008D1734"/>
    <w:rsid w:val="008D465B"/>
    <w:rsid w:val="008D49A6"/>
    <w:rsid w:val="008D6B7D"/>
    <w:rsid w:val="008E0015"/>
    <w:rsid w:val="008E0278"/>
    <w:rsid w:val="008E0A3E"/>
    <w:rsid w:val="008E15E9"/>
    <w:rsid w:val="008E4E50"/>
    <w:rsid w:val="008E661E"/>
    <w:rsid w:val="008E69ED"/>
    <w:rsid w:val="008F0758"/>
    <w:rsid w:val="008F1FAB"/>
    <w:rsid w:val="008F2A4A"/>
    <w:rsid w:val="008F4066"/>
    <w:rsid w:val="008F60CE"/>
    <w:rsid w:val="008F7089"/>
    <w:rsid w:val="00901FDB"/>
    <w:rsid w:val="0090210B"/>
    <w:rsid w:val="00906B96"/>
    <w:rsid w:val="00907012"/>
    <w:rsid w:val="0091133E"/>
    <w:rsid w:val="00913529"/>
    <w:rsid w:val="0091470B"/>
    <w:rsid w:val="009159C8"/>
    <w:rsid w:val="00920609"/>
    <w:rsid w:val="00920E4D"/>
    <w:rsid w:val="00921C5B"/>
    <w:rsid w:val="009229F2"/>
    <w:rsid w:val="009245B8"/>
    <w:rsid w:val="0092627A"/>
    <w:rsid w:val="009273AF"/>
    <w:rsid w:val="009316B1"/>
    <w:rsid w:val="00935D64"/>
    <w:rsid w:val="0093601B"/>
    <w:rsid w:val="009360F8"/>
    <w:rsid w:val="009375BC"/>
    <w:rsid w:val="009402B0"/>
    <w:rsid w:val="0094626E"/>
    <w:rsid w:val="00946AD5"/>
    <w:rsid w:val="00946E9E"/>
    <w:rsid w:val="00952C13"/>
    <w:rsid w:val="00952DE5"/>
    <w:rsid w:val="009546D9"/>
    <w:rsid w:val="00955614"/>
    <w:rsid w:val="00963291"/>
    <w:rsid w:val="00970B0F"/>
    <w:rsid w:val="00973EBD"/>
    <w:rsid w:val="009747DE"/>
    <w:rsid w:val="00974EA6"/>
    <w:rsid w:val="00982A22"/>
    <w:rsid w:val="00984271"/>
    <w:rsid w:val="00984C7B"/>
    <w:rsid w:val="00984F7E"/>
    <w:rsid w:val="00986295"/>
    <w:rsid w:val="00986ABE"/>
    <w:rsid w:val="00986E87"/>
    <w:rsid w:val="00991350"/>
    <w:rsid w:val="009913D2"/>
    <w:rsid w:val="00993F6E"/>
    <w:rsid w:val="0099414D"/>
    <w:rsid w:val="00994359"/>
    <w:rsid w:val="00995869"/>
    <w:rsid w:val="00997154"/>
    <w:rsid w:val="009976B5"/>
    <w:rsid w:val="009A1481"/>
    <w:rsid w:val="009A31E0"/>
    <w:rsid w:val="009A397B"/>
    <w:rsid w:val="009A3D50"/>
    <w:rsid w:val="009A4268"/>
    <w:rsid w:val="009A470F"/>
    <w:rsid w:val="009A4EB1"/>
    <w:rsid w:val="009B02C5"/>
    <w:rsid w:val="009B23B6"/>
    <w:rsid w:val="009B25B5"/>
    <w:rsid w:val="009B351F"/>
    <w:rsid w:val="009C0E72"/>
    <w:rsid w:val="009C1703"/>
    <w:rsid w:val="009C4824"/>
    <w:rsid w:val="009C4ECA"/>
    <w:rsid w:val="009D0102"/>
    <w:rsid w:val="009D0F44"/>
    <w:rsid w:val="009D3B3C"/>
    <w:rsid w:val="009D4798"/>
    <w:rsid w:val="009D5D7E"/>
    <w:rsid w:val="009D7B63"/>
    <w:rsid w:val="009E139E"/>
    <w:rsid w:val="009E19E6"/>
    <w:rsid w:val="009E4A46"/>
    <w:rsid w:val="009E6B4B"/>
    <w:rsid w:val="009E6BF0"/>
    <w:rsid w:val="009E6CE4"/>
    <w:rsid w:val="009F05CE"/>
    <w:rsid w:val="009F2378"/>
    <w:rsid w:val="009F3D49"/>
    <w:rsid w:val="00A03EDB"/>
    <w:rsid w:val="00A0433B"/>
    <w:rsid w:val="00A055E8"/>
    <w:rsid w:val="00A0581F"/>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0B1"/>
    <w:rsid w:val="00A35ED5"/>
    <w:rsid w:val="00A40578"/>
    <w:rsid w:val="00A44D98"/>
    <w:rsid w:val="00A46635"/>
    <w:rsid w:val="00A47982"/>
    <w:rsid w:val="00A47FCF"/>
    <w:rsid w:val="00A504A2"/>
    <w:rsid w:val="00A50C67"/>
    <w:rsid w:val="00A516D3"/>
    <w:rsid w:val="00A51DC2"/>
    <w:rsid w:val="00A53C4D"/>
    <w:rsid w:val="00A544AB"/>
    <w:rsid w:val="00A546BF"/>
    <w:rsid w:val="00A61205"/>
    <w:rsid w:val="00A62E44"/>
    <w:rsid w:val="00A63449"/>
    <w:rsid w:val="00A638A8"/>
    <w:rsid w:val="00A63F66"/>
    <w:rsid w:val="00A647D5"/>
    <w:rsid w:val="00A67510"/>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A6FE9"/>
    <w:rsid w:val="00AB7092"/>
    <w:rsid w:val="00AC0012"/>
    <w:rsid w:val="00AC0AA6"/>
    <w:rsid w:val="00AC1390"/>
    <w:rsid w:val="00AC32BD"/>
    <w:rsid w:val="00AC33FB"/>
    <w:rsid w:val="00AC40C5"/>
    <w:rsid w:val="00AC475C"/>
    <w:rsid w:val="00AC4C2A"/>
    <w:rsid w:val="00AC5406"/>
    <w:rsid w:val="00AD4DB8"/>
    <w:rsid w:val="00AD5543"/>
    <w:rsid w:val="00AD55C2"/>
    <w:rsid w:val="00AD5841"/>
    <w:rsid w:val="00AD63DC"/>
    <w:rsid w:val="00AD6DCF"/>
    <w:rsid w:val="00AD74F0"/>
    <w:rsid w:val="00AD75E5"/>
    <w:rsid w:val="00AE2E0F"/>
    <w:rsid w:val="00AE4006"/>
    <w:rsid w:val="00AE501E"/>
    <w:rsid w:val="00AE667B"/>
    <w:rsid w:val="00AF0AC9"/>
    <w:rsid w:val="00AF2A5D"/>
    <w:rsid w:val="00AF3C59"/>
    <w:rsid w:val="00AF5576"/>
    <w:rsid w:val="00AF611B"/>
    <w:rsid w:val="00AF67F3"/>
    <w:rsid w:val="00B00AB1"/>
    <w:rsid w:val="00B01B0A"/>
    <w:rsid w:val="00B0525E"/>
    <w:rsid w:val="00B058D0"/>
    <w:rsid w:val="00B066F3"/>
    <w:rsid w:val="00B10144"/>
    <w:rsid w:val="00B10924"/>
    <w:rsid w:val="00B10F5D"/>
    <w:rsid w:val="00B11E42"/>
    <w:rsid w:val="00B120D9"/>
    <w:rsid w:val="00B13B33"/>
    <w:rsid w:val="00B21514"/>
    <w:rsid w:val="00B22D4E"/>
    <w:rsid w:val="00B23537"/>
    <w:rsid w:val="00B23E64"/>
    <w:rsid w:val="00B26219"/>
    <w:rsid w:val="00B31225"/>
    <w:rsid w:val="00B32B8F"/>
    <w:rsid w:val="00B32B95"/>
    <w:rsid w:val="00B32FDE"/>
    <w:rsid w:val="00B33F6A"/>
    <w:rsid w:val="00B34FAF"/>
    <w:rsid w:val="00B3785F"/>
    <w:rsid w:val="00B40F6B"/>
    <w:rsid w:val="00B44860"/>
    <w:rsid w:val="00B47619"/>
    <w:rsid w:val="00B519D3"/>
    <w:rsid w:val="00B56057"/>
    <w:rsid w:val="00B57214"/>
    <w:rsid w:val="00B61068"/>
    <w:rsid w:val="00B614AE"/>
    <w:rsid w:val="00B6460A"/>
    <w:rsid w:val="00B658C7"/>
    <w:rsid w:val="00B665BC"/>
    <w:rsid w:val="00B7188F"/>
    <w:rsid w:val="00B72D78"/>
    <w:rsid w:val="00B73A57"/>
    <w:rsid w:val="00B768E1"/>
    <w:rsid w:val="00B80DB1"/>
    <w:rsid w:val="00B8269A"/>
    <w:rsid w:val="00B83DBB"/>
    <w:rsid w:val="00B92000"/>
    <w:rsid w:val="00B92FC0"/>
    <w:rsid w:val="00B9501D"/>
    <w:rsid w:val="00BA02A5"/>
    <w:rsid w:val="00BA073B"/>
    <w:rsid w:val="00BA0742"/>
    <w:rsid w:val="00BA099B"/>
    <w:rsid w:val="00BA1349"/>
    <w:rsid w:val="00BA1E5A"/>
    <w:rsid w:val="00BA240E"/>
    <w:rsid w:val="00BA4342"/>
    <w:rsid w:val="00BA4A00"/>
    <w:rsid w:val="00BA4FF3"/>
    <w:rsid w:val="00BA5D4D"/>
    <w:rsid w:val="00BA6559"/>
    <w:rsid w:val="00BA6AB0"/>
    <w:rsid w:val="00BA75AE"/>
    <w:rsid w:val="00BA7F62"/>
    <w:rsid w:val="00BB15E1"/>
    <w:rsid w:val="00BB39D1"/>
    <w:rsid w:val="00BC5376"/>
    <w:rsid w:val="00BC6EE1"/>
    <w:rsid w:val="00BC713E"/>
    <w:rsid w:val="00BC7209"/>
    <w:rsid w:val="00BD1525"/>
    <w:rsid w:val="00BD15B5"/>
    <w:rsid w:val="00BD3C4B"/>
    <w:rsid w:val="00BD75A7"/>
    <w:rsid w:val="00BE01E5"/>
    <w:rsid w:val="00BE2A48"/>
    <w:rsid w:val="00BE42C3"/>
    <w:rsid w:val="00BE4E17"/>
    <w:rsid w:val="00BE4EFF"/>
    <w:rsid w:val="00BE5A1C"/>
    <w:rsid w:val="00BE6958"/>
    <w:rsid w:val="00BF15CE"/>
    <w:rsid w:val="00BF2315"/>
    <w:rsid w:val="00BF33F0"/>
    <w:rsid w:val="00BF58F5"/>
    <w:rsid w:val="00BF642E"/>
    <w:rsid w:val="00BF6CC6"/>
    <w:rsid w:val="00C00358"/>
    <w:rsid w:val="00C019A9"/>
    <w:rsid w:val="00C026B5"/>
    <w:rsid w:val="00C0615E"/>
    <w:rsid w:val="00C1380E"/>
    <w:rsid w:val="00C13811"/>
    <w:rsid w:val="00C161A0"/>
    <w:rsid w:val="00C162B3"/>
    <w:rsid w:val="00C17208"/>
    <w:rsid w:val="00C20354"/>
    <w:rsid w:val="00C20F82"/>
    <w:rsid w:val="00C21BD2"/>
    <w:rsid w:val="00C235CF"/>
    <w:rsid w:val="00C2414F"/>
    <w:rsid w:val="00C27EBB"/>
    <w:rsid w:val="00C307DA"/>
    <w:rsid w:val="00C30E63"/>
    <w:rsid w:val="00C313D9"/>
    <w:rsid w:val="00C34624"/>
    <w:rsid w:val="00C34D1C"/>
    <w:rsid w:val="00C36DE2"/>
    <w:rsid w:val="00C40D2A"/>
    <w:rsid w:val="00C42D4B"/>
    <w:rsid w:val="00C4747F"/>
    <w:rsid w:val="00C53575"/>
    <w:rsid w:val="00C57FFB"/>
    <w:rsid w:val="00C609C1"/>
    <w:rsid w:val="00C61A69"/>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F80"/>
    <w:rsid w:val="00CB4270"/>
    <w:rsid w:val="00CB5150"/>
    <w:rsid w:val="00CB5158"/>
    <w:rsid w:val="00CB5224"/>
    <w:rsid w:val="00CB5518"/>
    <w:rsid w:val="00CB5F77"/>
    <w:rsid w:val="00CB6C72"/>
    <w:rsid w:val="00CB7E46"/>
    <w:rsid w:val="00CC4825"/>
    <w:rsid w:val="00CC4833"/>
    <w:rsid w:val="00CC6369"/>
    <w:rsid w:val="00CC65AB"/>
    <w:rsid w:val="00CD0670"/>
    <w:rsid w:val="00CD0804"/>
    <w:rsid w:val="00CD16AA"/>
    <w:rsid w:val="00CD488E"/>
    <w:rsid w:val="00CE0974"/>
    <w:rsid w:val="00CE0A38"/>
    <w:rsid w:val="00CE0A6C"/>
    <w:rsid w:val="00CE0E1D"/>
    <w:rsid w:val="00CE1AEA"/>
    <w:rsid w:val="00CE2D26"/>
    <w:rsid w:val="00CE40C2"/>
    <w:rsid w:val="00CE5005"/>
    <w:rsid w:val="00CE5442"/>
    <w:rsid w:val="00CE6BBA"/>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F2F"/>
    <w:rsid w:val="00D051DA"/>
    <w:rsid w:val="00D069DF"/>
    <w:rsid w:val="00D07CBB"/>
    <w:rsid w:val="00D10C5A"/>
    <w:rsid w:val="00D11DD0"/>
    <w:rsid w:val="00D124BB"/>
    <w:rsid w:val="00D131E6"/>
    <w:rsid w:val="00D143EB"/>
    <w:rsid w:val="00D147DA"/>
    <w:rsid w:val="00D149AA"/>
    <w:rsid w:val="00D20A66"/>
    <w:rsid w:val="00D21A7D"/>
    <w:rsid w:val="00D220FE"/>
    <w:rsid w:val="00D258C8"/>
    <w:rsid w:val="00D25BFD"/>
    <w:rsid w:val="00D270DB"/>
    <w:rsid w:val="00D30C96"/>
    <w:rsid w:val="00D312C6"/>
    <w:rsid w:val="00D324F7"/>
    <w:rsid w:val="00D32FCF"/>
    <w:rsid w:val="00D36490"/>
    <w:rsid w:val="00D36EBE"/>
    <w:rsid w:val="00D40C24"/>
    <w:rsid w:val="00D40FBC"/>
    <w:rsid w:val="00D41451"/>
    <w:rsid w:val="00D41BB8"/>
    <w:rsid w:val="00D42EEE"/>
    <w:rsid w:val="00D43E9E"/>
    <w:rsid w:val="00D46334"/>
    <w:rsid w:val="00D50C19"/>
    <w:rsid w:val="00D51607"/>
    <w:rsid w:val="00D52C3F"/>
    <w:rsid w:val="00D5512D"/>
    <w:rsid w:val="00D55E70"/>
    <w:rsid w:val="00D56364"/>
    <w:rsid w:val="00D62085"/>
    <w:rsid w:val="00D62640"/>
    <w:rsid w:val="00D64A49"/>
    <w:rsid w:val="00D66D6F"/>
    <w:rsid w:val="00D67725"/>
    <w:rsid w:val="00D72232"/>
    <w:rsid w:val="00D73D8F"/>
    <w:rsid w:val="00D77822"/>
    <w:rsid w:val="00D77FC3"/>
    <w:rsid w:val="00D8069C"/>
    <w:rsid w:val="00D81B32"/>
    <w:rsid w:val="00D81D72"/>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B3A56"/>
    <w:rsid w:val="00DB3CDE"/>
    <w:rsid w:val="00DB64A4"/>
    <w:rsid w:val="00DB7223"/>
    <w:rsid w:val="00DC0FC7"/>
    <w:rsid w:val="00DC3A47"/>
    <w:rsid w:val="00DC5961"/>
    <w:rsid w:val="00DC5CC5"/>
    <w:rsid w:val="00DC60CC"/>
    <w:rsid w:val="00DC717F"/>
    <w:rsid w:val="00DD0353"/>
    <w:rsid w:val="00DD0C6A"/>
    <w:rsid w:val="00DD0DB9"/>
    <w:rsid w:val="00DD1C80"/>
    <w:rsid w:val="00DD3993"/>
    <w:rsid w:val="00DD39C2"/>
    <w:rsid w:val="00DD3C2B"/>
    <w:rsid w:val="00DD5D6E"/>
    <w:rsid w:val="00DE0FC8"/>
    <w:rsid w:val="00DE3FAD"/>
    <w:rsid w:val="00DE4F1E"/>
    <w:rsid w:val="00DE5947"/>
    <w:rsid w:val="00DE7EFC"/>
    <w:rsid w:val="00DF1BFA"/>
    <w:rsid w:val="00DF213C"/>
    <w:rsid w:val="00DF294E"/>
    <w:rsid w:val="00DF2D97"/>
    <w:rsid w:val="00DF3C0A"/>
    <w:rsid w:val="00DF4353"/>
    <w:rsid w:val="00DF61D6"/>
    <w:rsid w:val="00E005E2"/>
    <w:rsid w:val="00E00F65"/>
    <w:rsid w:val="00E04475"/>
    <w:rsid w:val="00E07181"/>
    <w:rsid w:val="00E10828"/>
    <w:rsid w:val="00E11148"/>
    <w:rsid w:val="00E12EBD"/>
    <w:rsid w:val="00E1585E"/>
    <w:rsid w:val="00E20AD1"/>
    <w:rsid w:val="00E20E30"/>
    <w:rsid w:val="00E21339"/>
    <w:rsid w:val="00E21DB1"/>
    <w:rsid w:val="00E2220E"/>
    <w:rsid w:val="00E252C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50B94"/>
    <w:rsid w:val="00E528F9"/>
    <w:rsid w:val="00E5636A"/>
    <w:rsid w:val="00E56429"/>
    <w:rsid w:val="00E568E7"/>
    <w:rsid w:val="00E56F73"/>
    <w:rsid w:val="00E5789F"/>
    <w:rsid w:val="00E612ED"/>
    <w:rsid w:val="00E6150A"/>
    <w:rsid w:val="00E62427"/>
    <w:rsid w:val="00E64802"/>
    <w:rsid w:val="00E64CD6"/>
    <w:rsid w:val="00E66F93"/>
    <w:rsid w:val="00E70E0D"/>
    <w:rsid w:val="00E716C4"/>
    <w:rsid w:val="00E745AA"/>
    <w:rsid w:val="00E75153"/>
    <w:rsid w:val="00E7570A"/>
    <w:rsid w:val="00E779D5"/>
    <w:rsid w:val="00E83009"/>
    <w:rsid w:val="00E8306C"/>
    <w:rsid w:val="00E832DF"/>
    <w:rsid w:val="00E83673"/>
    <w:rsid w:val="00E83D96"/>
    <w:rsid w:val="00E85BF9"/>
    <w:rsid w:val="00E862F0"/>
    <w:rsid w:val="00E86506"/>
    <w:rsid w:val="00E866B1"/>
    <w:rsid w:val="00E91837"/>
    <w:rsid w:val="00E91900"/>
    <w:rsid w:val="00E94C4E"/>
    <w:rsid w:val="00E95474"/>
    <w:rsid w:val="00EA001A"/>
    <w:rsid w:val="00EA21CF"/>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E00E2"/>
    <w:rsid w:val="00EE05D6"/>
    <w:rsid w:val="00EE1462"/>
    <w:rsid w:val="00EE2C18"/>
    <w:rsid w:val="00EE2DA7"/>
    <w:rsid w:val="00EE48D0"/>
    <w:rsid w:val="00EE4FED"/>
    <w:rsid w:val="00EE532D"/>
    <w:rsid w:val="00EE5EE2"/>
    <w:rsid w:val="00EE637A"/>
    <w:rsid w:val="00EF0F59"/>
    <w:rsid w:val="00EF418D"/>
    <w:rsid w:val="00EF7ACE"/>
    <w:rsid w:val="00F01CE7"/>
    <w:rsid w:val="00F047DC"/>
    <w:rsid w:val="00F049A1"/>
    <w:rsid w:val="00F05827"/>
    <w:rsid w:val="00F05CAB"/>
    <w:rsid w:val="00F12D0A"/>
    <w:rsid w:val="00F178D6"/>
    <w:rsid w:val="00F2197D"/>
    <w:rsid w:val="00F23176"/>
    <w:rsid w:val="00F235B4"/>
    <w:rsid w:val="00F25BA6"/>
    <w:rsid w:val="00F25CA4"/>
    <w:rsid w:val="00F26277"/>
    <w:rsid w:val="00F270BE"/>
    <w:rsid w:val="00F27227"/>
    <w:rsid w:val="00F27A35"/>
    <w:rsid w:val="00F30838"/>
    <w:rsid w:val="00F30B6F"/>
    <w:rsid w:val="00F3136E"/>
    <w:rsid w:val="00F315C3"/>
    <w:rsid w:val="00F33F8F"/>
    <w:rsid w:val="00F35EC7"/>
    <w:rsid w:val="00F36DE5"/>
    <w:rsid w:val="00F37FE9"/>
    <w:rsid w:val="00F42EED"/>
    <w:rsid w:val="00F43787"/>
    <w:rsid w:val="00F4542F"/>
    <w:rsid w:val="00F5313C"/>
    <w:rsid w:val="00F535FC"/>
    <w:rsid w:val="00F53E57"/>
    <w:rsid w:val="00F5470B"/>
    <w:rsid w:val="00F547F1"/>
    <w:rsid w:val="00F552AE"/>
    <w:rsid w:val="00F555C0"/>
    <w:rsid w:val="00F60771"/>
    <w:rsid w:val="00F617DE"/>
    <w:rsid w:val="00F6523E"/>
    <w:rsid w:val="00F67281"/>
    <w:rsid w:val="00F7287C"/>
    <w:rsid w:val="00F731AE"/>
    <w:rsid w:val="00F736A2"/>
    <w:rsid w:val="00F748B5"/>
    <w:rsid w:val="00F75645"/>
    <w:rsid w:val="00F81AD9"/>
    <w:rsid w:val="00F83CCE"/>
    <w:rsid w:val="00F85835"/>
    <w:rsid w:val="00F8618E"/>
    <w:rsid w:val="00F87458"/>
    <w:rsid w:val="00F91327"/>
    <w:rsid w:val="00F91D05"/>
    <w:rsid w:val="00F931AD"/>
    <w:rsid w:val="00F932F6"/>
    <w:rsid w:val="00F939BD"/>
    <w:rsid w:val="00F95677"/>
    <w:rsid w:val="00F9621E"/>
    <w:rsid w:val="00FA07D5"/>
    <w:rsid w:val="00FA319E"/>
    <w:rsid w:val="00FA792C"/>
    <w:rsid w:val="00FB14DA"/>
    <w:rsid w:val="00FB5198"/>
    <w:rsid w:val="00FB6316"/>
    <w:rsid w:val="00FC052B"/>
    <w:rsid w:val="00FC062D"/>
    <w:rsid w:val="00FC0C59"/>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4D5"/>
    <w:rsid w:val="00FF4294"/>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2021-05-17T20:56:00Z</cp:lastPrinted>
  <dcterms:created xsi:type="dcterms:W3CDTF">2021-05-17T20:50:00Z</dcterms:created>
  <dcterms:modified xsi:type="dcterms:W3CDTF">2021-05-17T21:00:00Z</dcterms:modified>
</cp:coreProperties>
</file>