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484CAA82" w:rsidR="0042335A" w:rsidRPr="006F3EB1" w:rsidRDefault="00400BA9" w:rsidP="00B64616">
      <w:pPr>
        <w:jc w:val="center"/>
        <w:rPr>
          <w:rFonts w:ascii="Arial" w:hAnsi="Arial" w:cs="Arial"/>
          <w:b/>
          <w:u w:val="single"/>
        </w:rPr>
      </w:pPr>
      <w:r w:rsidRPr="006F3EB1">
        <w:rPr>
          <w:rFonts w:ascii="Arial" w:hAnsi="Arial" w:cs="Arial"/>
          <w:b/>
          <w:u w:val="single"/>
        </w:rPr>
        <w:t>Minutes of the</w:t>
      </w:r>
      <w:r w:rsidR="00130161">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in </w:t>
      </w:r>
      <w:proofErr w:type="spellStart"/>
      <w:r w:rsidR="00DD1260">
        <w:rPr>
          <w:rFonts w:ascii="Arial" w:hAnsi="Arial" w:cs="Arial"/>
          <w:b/>
          <w:u w:val="single"/>
        </w:rPr>
        <w:t>Blennerhasset</w:t>
      </w:r>
      <w:proofErr w:type="spellEnd"/>
      <w:r w:rsidR="00DD1260">
        <w:rPr>
          <w:rFonts w:ascii="Arial" w:hAnsi="Arial" w:cs="Arial"/>
          <w:b/>
          <w:u w:val="single"/>
        </w:rPr>
        <w:t xml:space="preserve"> &amp; </w:t>
      </w:r>
      <w:proofErr w:type="spellStart"/>
      <w:r w:rsidR="00DD1260">
        <w:rPr>
          <w:rFonts w:ascii="Arial" w:hAnsi="Arial" w:cs="Arial"/>
          <w:b/>
          <w:u w:val="single"/>
        </w:rPr>
        <w:t>Baggrow</w:t>
      </w:r>
      <w:proofErr w:type="spellEnd"/>
      <w:r w:rsidR="00DD1260">
        <w:rPr>
          <w:rFonts w:ascii="Arial" w:hAnsi="Arial" w:cs="Arial"/>
          <w:b/>
          <w:u w:val="single"/>
        </w:rPr>
        <w:t xml:space="preserve"> Social Centre</w:t>
      </w:r>
      <w:r w:rsidR="00F235B4">
        <w:rPr>
          <w:rFonts w:ascii="Arial" w:hAnsi="Arial" w:cs="Arial"/>
          <w:b/>
          <w:u w:val="single"/>
        </w:rPr>
        <w:t xml:space="preserve"> on Wednesday</w:t>
      </w:r>
      <w:r w:rsidR="00DD1260">
        <w:rPr>
          <w:rFonts w:ascii="Arial" w:hAnsi="Arial" w:cs="Arial"/>
          <w:b/>
          <w:u w:val="single"/>
        </w:rPr>
        <w:t xml:space="preserve"> 13</w:t>
      </w:r>
      <w:r w:rsidR="00DD1260" w:rsidRPr="00DD1260">
        <w:rPr>
          <w:rFonts w:ascii="Arial" w:hAnsi="Arial" w:cs="Arial"/>
          <w:b/>
          <w:u w:val="single"/>
          <w:vertAlign w:val="superscript"/>
        </w:rPr>
        <w:t>th</w:t>
      </w:r>
      <w:r w:rsidR="00DD1260">
        <w:rPr>
          <w:rFonts w:ascii="Arial" w:hAnsi="Arial" w:cs="Arial"/>
          <w:b/>
          <w:u w:val="single"/>
        </w:rPr>
        <w:t xml:space="preserve"> November</w:t>
      </w:r>
      <w:r w:rsidR="00332C7F">
        <w:rPr>
          <w:rFonts w:ascii="Arial" w:hAnsi="Arial" w:cs="Arial"/>
          <w:b/>
          <w:u w:val="single"/>
        </w:rPr>
        <w:t>, 2019</w:t>
      </w:r>
      <w:r w:rsidR="00731E22">
        <w:rPr>
          <w:rFonts w:ascii="Arial" w:hAnsi="Arial" w:cs="Arial"/>
          <w:b/>
          <w:u w:val="single"/>
        </w:rPr>
        <w:t xml:space="preserve"> at 7.</w:t>
      </w:r>
      <w:r w:rsidR="00DD1260">
        <w:rPr>
          <w:rFonts w:ascii="Arial" w:hAnsi="Arial" w:cs="Arial"/>
          <w:b/>
          <w:u w:val="single"/>
        </w:rPr>
        <w:t>15</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68692C6B"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 M. Giddings, A.</w:t>
      </w:r>
      <w:r w:rsidR="000B69B0">
        <w:rPr>
          <w:rFonts w:ascii="Arial" w:hAnsi="Arial" w:cs="Arial"/>
        </w:rPr>
        <w:t xml:space="preserve"> </w:t>
      </w:r>
      <w:r w:rsidR="00797B30">
        <w:rPr>
          <w:rFonts w:ascii="Arial" w:hAnsi="Arial" w:cs="Arial"/>
        </w:rPr>
        <w:t xml:space="preserve">Little (Chair), W. Powley, </w:t>
      </w:r>
      <w:r w:rsidR="00632BCC">
        <w:rPr>
          <w:rFonts w:ascii="Arial" w:hAnsi="Arial" w:cs="Arial"/>
        </w:rPr>
        <w:t>A. Raine</w:t>
      </w:r>
      <w:r w:rsidR="00797B30">
        <w:rPr>
          <w:rFonts w:ascii="Arial" w:hAnsi="Arial" w:cs="Arial"/>
        </w:rPr>
        <w:t>.</w:t>
      </w:r>
    </w:p>
    <w:p w14:paraId="7D3B9C31" w14:textId="2DC5AB5B" w:rsidR="00B5573F" w:rsidRDefault="00DD1260" w:rsidP="00415275">
      <w:pPr>
        <w:rPr>
          <w:rFonts w:ascii="Arial" w:hAnsi="Arial" w:cs="Arial"/>
        </w:rPr>
      </w:pPr>
      <w:r>
        <w:rPr>
          <w:rFonts w:ascii="Arial" w:hAnsi="Arial" w:cs="Arial"/>
        </w:rPr>
        <w:t>Also Present</w:t>
      </w:r>
      <w:r w:rsidR="00B5573F">
        <w:rPr>
          <w:rFonts w:ascii="Arial" w:hAnsi="Arial" w:cs="Arial"/>
        </w:rPr>
        <w:t xml:space="preserve"> for part of the meeting:</w:t>
      </w:r>
    </w:p>
    <w:p w14:paraId="25D9E382" w14:textId="05E354DF" w:rsidR="00DD1260" w:rsidRDefault="00DD1260" w:rsidP="00415275">
      <w:pPr>
        <w:rPr>
          <w:rFonts w:ascii="Arial" w:hAnsi="Arial" w:cs="Arial"/>
        </w:rPr>
      </w:pPr>
      <w:r>
        <w:rPr>
          <w:rFonts w:ascii="Arial" w:hAnsi="Arial" w:cs="Arial"/>
        </w:rPr>
        <w:t xml:space="preserve">Simon Sharp, </w:t>
      </w:r>
      <w:r w:rsidR="006A5C11">
        <w:rPr>
          <w:rFonts w:ascii="Arial" w:hAnsi="Arial" w:cs="Arial"/>
        </w:rPr>
        <w:t xml:space="preserve">Planning &amp; </w:t>
      </w:r>
      <w:r w:rsidR="00B5573F">
        <w:rPr>
          <w:rFonts w:ascii="Arial" w:hAnsi="Arial" w:cs="Arial"/>
        </w:rPr>
        <w:t>Building</w:t>
      </w:r>
      <w:r w:rsidR="006A5C11">
        <w:rPr>
          <w:rFonts w:ascii="Arial" w:hAnsi="Arial" w:cs="Arial"/>
        </w:rPr>
        <w:t xml:space="preserve"> Control Manager, </w:t>
      </w:r>
      <w:proofErr w:type="spellStart"/>
      <w:r>
        <w:rPr>
          <w:rFonts w:ascii="Arial" w:hAnsi="Arial" w:cs="Arial"/>
        </w:rPr>
        <w:t>Allerdale</w:t>
      </w:r>
      <w:proofErr w:type="spellEnd"/>
      <w:r>
        <w:rPr>
          <w:rFonts w:ascii="Arial" w:hAnsi="Arial" w:cs="Arial"/>
        </w:rPr>
        <w:t xml:space="preserve"> Borough Council</w:t>
      </w:r>
    </w:p>
    <w:p w14:paraId="75E0ED92" w14:textId="63EB49EA" w:rsidR="00DD1260" w:rsidRDefault="00A45AAB" w:rsidP="00415275">
      <w:pPr>
        <w:rPr>
          <w:rFonts w:ascii="Arial" w:hAnsi="Arial" w:cs="Arial"/>
        </w:rPr>
      </w:pPr>
      <w:r>
        <w:rPr>
          <w:rFonts w:ascii="Arial" w:hAnsi="Arial" w:cs="Arial"/>
        </w:rPr>
        <w:t xml:space="preserve">Cllr </w:t>
      </w:r>
      <w:r w:rsidR="00DD1260">
        <w:rPr>
          <w:rFonts w:ascii="Arial" w:hAnsi="Arial" w:cs="Arial"/>
        </w:rPr>
        <w:t>Keith Little, Cabinet Member for Highways and Transportation, Cumbria County Council</w:t>
      </w:r>
    </w:p>
    <w:p w14:paraId="20EEC6FF" w14:textId="7AA819FB" w:rsidR="006A5C11" w:rsidRDefault="006A5C11" w:rsidP="00415275">
      <w:pPr>
        <w:rPr>
          <w:rFonts w:ascii="Arial" w:hAnsi="Arial" w:cs="Arial"/>
        </w:rPr>
      </w:pPr>
      <w:r>
        <w:rPr>
          <w:rFonts w:ascii="Arial" w:hAnsi="Arial" w:cs="Arial"/>
        </w:rPr>
        <w:t xml:space="preserve">Cllr M. Grainger, </w:t>
      </w:r>
      <w:proofErr w:type="spellStart"/>
      <w:r>
        <w:rPr>
          <w:rFonts w:ascii="Arial" w:hAnsi="Arial" w:cs="Arial"/>
        </w:rPr>
        <w:t>Allerdale</w:t>
      </w:r>
      <w:proofErr w:type="spellEnd"/>
      <w:r>
        <w:rPr>
          <w:rFonts w:ascii="Arial" w:hAnsi="Arial" w:cs="Arial"/>
        </w:rPr>
        <w:t xml:space="preserve"> Borough Councillor</w:t>
      </w:r>
    </w:p>
    <w:p w14:paraId="3AD3550D" w14:textId="4DEE1511" w:rsidR="00DD1260" w:rsidRDefault="006A5C11" w:rsidP="00415275">
      <w:pPr>
        <w:rPr>
          <w:rFonts w:ascii="Arial" w:hAnsi="Arial" w:cs="Arial"/>
        </w:rPr>
      </w:pPr>
      <w:r>
        <w:rPr>
          <w:rFonts w:ascii="Arial" w:hAnsi="Arial" w:cs="Arial"/>
        </w:rPr>
        <w:t>Cllr A. Bowness, Cumbria County Councillor</w:t>
      </w:r>
    </w:p>
    <w:p w14:paraId="5CB4E07C" w14:textId="0EB1E62B" w:rsidR="00DD1260" w:rsidRDefault="006A5C11" w:rsidP="00415275">
      <w:pPr>
        <w:rPr>
          <w:rFonts w:ascii="Arial" w:hAnsi="Arial" w:cs="Arial"/>
        </w:rPr>
      </w:pPr>
      <w:r>
        <w:rPr>
          <w:rFonts w:ascii="Arial" w:hAnsi="Arial" w:cs="Arial"/>
        </w:rPr>
        <w:t xml:space="preserve">Four </w:t>
      </w:r>
      <w:r w:rsidR="00DD1260">
        <w:rPr>
          <w:rFonts w:ascii="Arial" w:hAnsi="Arial" w:cs="Arial"/>
        </w:rPr>
        <w:t>Members of the Public</w:t>
      </w:r>
    </w:p>
    <w:p w14:paraId="5FED571D" w14:textId="33830E22" w:rsidR="00DD1260" w:rsidRPr="00B5573F" w:rsidRDefault="00DD1260" w:rsidP="00415275">
      <w:pPr>
        <w:rPr>
          <w:rFonts w:ascii="Arial" w:hAnsi="Arial" w:cs="Arial"/>
          <w:sz w:val="16"/>
          <w:szCs w:val="16"/>
        </w:rPr>
      </w:pPr>
    </w:p>
    <w:p w14:paraId="45C1EFFD" w14:textId="78AED2EA" w:rsidR="00DD1260" w:rsidRDefault="00DD1260" w:rsidP="00415275">
      <w:pPr>
        <w:rPr>
          <w:rFonts w:ascii="Arial" w:hAnsi="Arial" w:cs="Arial"/>
        </w:rPr>
      </w:pPr>
      <w:r>
        <w:rPr>
          <w:rFonts w:ascii="Arial" w:hAnsi="Arial" w:cs="Arial"/>
        </w:rPr>
        <w:t>Simon Sharp, Planning and Building Control Manager from the Borough Council provided Members with an update on the</w:t>
      </w:r>
      <w:r w:rsidR="00D03095">
        <w:rPr>
          <w:rFonts w:ascii="Arial" w:hAnsi="Arial" w:cs="Arial"/>
        </w:rPr>
        <w:t xml:space="preserve"> review of</w:t>
      </w:r>
      <w:r>
        <w:rPr>
          <w:rFonts w:ascii="Arial" w:hAnsi="Arial" w:cs="Arial"/>
        </w:rPr>
        <w:t xml:space="preserve"> </w:t>
      </w:r>
      <w:r w:rsidR="00D03095">
        <w:rPr>
          <w:rFonts w:ascii="Arial" w:hAnsi="Arial" w:cs="Arial"/>
        </w:rPr>
        <w:t xml:space="preserve">Conservation Areas currently being carried out by the Borough Council.  </w:t>
      </w:r>
      <w:r w:rsidR="00B5573F">
        <w:rPr>
          <w:rFonts w:ascii="Arial" w:hAnsi="Arial" w:cs="Arial"/>
        </w:rPr>
        <w:t xml:space="preserve">With regard to the </w:t>
      </w:r>
      <w:proofErr w:type="spellStart"/>
      <w:r w:rsidR="00B5573F">
        <w:rPr>
          <w:rFonts w:ascii="Arial" w:hAnsi="Arial" w:cs="Arial"/>
        </w:rPr>
        <w:t>Blennerhasset</w:t>
      </w:r>
      <w:proofErr w:type="spellEnd"/>
      <w:r w:rsidR="00B5573F">
        <w:rPr>
          <w:rFonts w:ascii="Arial" w:hAnsi="Arial" w:cs="Arial"/>
        </w:rPr>
        <w:t xml:space="preserve"> Conservation Area initial assessments of the architecture and historic qualities will be undertaken and whether the 1981 boundary needs to be altered will be looked at.  The first </w:t>
      </w:r>
      <w:r w:rsidR="00760141">
        <w:rPr>
          <w:rFonts w:ascii="Arial" w:hAnsi="Arial" w:cs="Arial"/>
        </w:rPr>
        <w:t xml:space="preserve">draft </w:t>
      </w:r>
      <w:r w:rsidR="00B5573F">
        <w:rPr>
          <w:rFonts w:ascii="Arial" w:hAnsi="Arial" w:cs="Arial"/>
        </w:rPr>
        <w:t xml:space="preserve">with the initial findings will be presented to the Parish Council in January.  At this time the Parish Council will be asked for their views on the best way to share the Borough </w:t>
      </w:r>
      <w:r w:rsidR="00A45AAB">
        <w:rPr>
          <w:rFonts w:ascii="Arial" w:hAnsi="Arial" w:cs="Arial"/>
        </w:rPr>
        <w:t>C</w:t>
      </w:r>
      <w:r w:rsidR="00B5573F">
        <w:rPr>
          <w:rFonts w:ascii="Arial" w:hAnsi="Arial" w:cs="Arial"/>
        </w:rPr>
        <w:t>ouncil’s findings with the community. A final draft will then be published for formal consultation prior to approval in 2020.</w:t>
      </w:r>
    </w:p>
    <w:p w14:paraId="5AFD4C0D" w14:textId="77777777" w:rsidR="00415275" w:rsidRPr="00D149AA" w:rsidRDefault="00415275" w:rsidP="00415275">
      <w:pPr>
        <w:rPr>
          <w:rFonts w:ascii="Arial" w:hAnsi="Arial" w:cs="Arial"/>
          <w:b/>
          <w:sz w:val="10"/>
          <w:szCs w:val="10"/>
        </w:rPr>
      </w:pPr>
    </w:p>
    <w:p w14:paraId="425B693C" w14:textId="332DDA31" w:rsidR="00D9220F" w:rsidRPr="006F3EB1" w:rsidRDefault="0002428E" w:rsidP="00D9220F">
      <w:pPr>
        <w:rPr>
          <w:rFonts w:ascii="Arial" w:hAnsi="Arial" w:cs="Arial"/>
          <w:b/>
          <w:u w:val="single"/>
        </w:rPr>
      </w:pPr>
      <w:r>
        <w:rPr>
          <w:rFonts w:ascii="Arial" w:hAnsi="Arial" w:cs="Arial"/>
          <w:b/>
        </w:rPr>
        <w:t>2</w:t>
      </w:r>
      <w:r w:rsidR="00130161">
        <w:rPr>
          <w:rFonts w:ascii="Arial" w:hAnsi="Arial" w:cs="Arial"/>
          <w:b/>
        </w:rPr>
        <w:t>2</w:t>
      </w:r>
      <w:r w:rsidR="00DD1260">
        <w:rPr>
          <w:rFonts w:ascii="Arial" w:hAnsi="Arial" w:cs="Arial"/>
          <w:b/>
        </w:rPr>
        <w:t>59</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4F549F94" w14:textId="7A4721D7" w:rsidR="00115BBB" w:rsidRPr="00A9488B" w:rsidRDefault="00760141" w:rsidP="00BE01E5">
      <w:pPr>
        <w:rPr>
          <w:rFonts w:ascii="Arial" w:hAnsi="Arial" w:cs="Arial"/>
        </w:rPr>
      </w:pPr>
      <w:r>
        <w:rPr>
          <w:rFonts w:ascii="Arial" w:hAnsi="Arial" w:cs="Arial"/>
        </w:rPr>
        <w:t>None.</w:t>
      </w:r>
    </w:p>
    <w:p w14:paraId="1805983E" w14:textId="77777777" w:rsidR="00A173BE" w:rsidRPr="00592CD7" w:rsidRDefault="00A173BE" w:rsidP="00A173BE">
      <w:pPr>
        <w:rPr>
          <w:rFonts w:ascii="Arial" w:hAnsi="Arial" w:cs="Arial"/>
          <w:sz w:val="10"/>
          <w:szCs w:val="10"/>
        </w:rPr>
      </w:pPr>
    </w:p>
    <w:p w14:paraId="29AE2E95" w14:textId="1CEEE717" w:rsidR="00E20E30" w:rsidRPr="006F3EB1" w:rsidRDefault="00A9488B" w:rsidP="003A44FF">
      <w:pPr>
        <w:rPr>
          <w:rFonts w:ascii="Arial" w:hAnsi="Arial" w:cs="Arial"/>
          <w:b/>
          <w:u w:val="single"/>
        </w:rPr>
      </w:pPr>
      <w:r>
        <w:rPr>
          <w:rFonts w:ascii="Arial" w:hAnsi="Arial" w:cs="Arial"/>
          <w:b/>
        </w:rPr>
        <w:t>2</w:t>
      </w:r>
      <w:r w:rsidR="00797B30">
        <w:rPr>
          <w:rFonts w:ascii="Arial" w:hAnsi="Arial" w:cs="Arial"/>
          <w:b/>
        </w:rPr>
        <w:t>2</w:t>
      </w:r>
      <w:r w:rsidR="00DD1260">
        <w:rPr>
          <w:rFonts w:ascii="Arial" w:hAnsi="Arial" w:cs="Arial"/>
          <w:b/>
        </w:rPr>
        <w:t>60</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p>
    <w:p w14:paraId="1A3DDC7A" w14:textId="77777777" w:rsidR="00E20E30" w:rsidRPr="001F4203" w:rsidRDefault="00E20E30" w:rsidP="003A44FF">
      <w:pPr>
        <w:rPr>
          <w:rFonts w:ascii="Arial" w:hAnsi="Arial" w:cs="Arial"/>
          <w:b/>
          <w:sz w:val="10"/>
          <w:szCs w:val="10"/>
          <w:u w:val="single"/>
        </w:rPr>
      </w:pPr>
    </w:p>
    <w:p w14:paraId="523FFFB3" w14:textId="79DD6994"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DD1260">
        <w:rPr>
          <w:rFonts w:ascii="Arial" w:hAnsi="Arial" w:cs="Arial"/>
        </w:rPr>
        <w:t>4</w:t>
      </w:r>
      <w:r w:rsidR="00DD1260" w:rsidRPr="00DD1260">
        <w:rPr>
          <w:rFonts w:ascii="Arial" w:hAnsi="Arial" w:cs="Arial"/>
          <w:vertAlign w:val="superscript"/>
        </w:rPr>
        <w:t>th</w:t>
      </w:r>
      <w:r w:rsidR="00DD1260">
        <w:rPr>
          <w:rFonts w:ascii="Arial" w:hAnsi="Arial" w:cs="Arial"/>
        </w:rPr>
        <w:t xml:space="preserve"> September</w:t>
      </w:r>
      <w:r w:rsidR="00797B30">
        <w:rPr>
          <w:rFonts w:ascii="Arial" w:hAnsi="Arial" w:cs="Arial"/>
        </w:rPr>
        <w:t>,</w:t>
      </w:r>
      <w:r w:rsidR="00130161">
        <w:rPr>
          <w:rFonts w:ascii="Arial" w:hAnsi="Arial" w:cs="Arial"/>
        </w:rPr>
        <w:t xml:space="preserve"> 2019</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w:t>
      </w:r>
      <w:r w:rsidR="00130161">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55CE0ABF" w:rsidR="002B2EEA" w:rsidRPr="006F3EB1" w:rsidRDefault="00A9488B" w:rsidP="003A44FF">
      <w:pPr>
        <w:rPr>
          <w:rFonts w:ascii="Arial" w:hAnsi="Arial" w:cs="Arial"/>
          <w:b/>
          <w:u w:val="single"/>
        </w:rPr>
      </w:pPr>
      <w:r>
        <w:rPr>
          <w:rFonts w:ascii="Arial" w:hAnsi="Arial" w:cs="Arial"/>
          <w:b/>
        </w:rPr>
        <w:t>2</w:t>
      </w:r>
      <w:r w:rsidR="00797B30">
        <w:rPr>
          <w:rFonts w:ascii="Arial" w:hAnsi="Arial" w:cs="Arial"/>
          <w:b/>
        </w:rPr>
        <w:t>2</w:t>
      </w:r>
      <w:r w:rsidR="00DD1260">
        <w:rPr>
          <w:rFonts w:ascii="Arial" w:hAnsi="Arial" w:cs="Arial"/>
          <w:b/>
        </w:rPr>
        <w:t>61</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C0EAEB3" w:rsidR="00BE01E5" w:rsidRPr="006F3EB1" w:rsidRDefault="00DD1260" w:rsidP="003A44FF">
      <w:pPr>
        <w:rPr>
          <w:rFonts w:ascii="Arial" w:hAnsi="Arial" w:cs="Arial"/>
        </w:rPr>
      </w:pPr>
      <w:r>
        <w:rPr>
          <w:rFonts w:ascii="Arial" w:hAnsi="Arial" w:cs="Arial"/>
        </w:rPr>
        <w:t>None.</w:t>
      </w:r>
    </w:p>
    <w:p w14:paraId="00D79BE5" w14:textId="77777777" w:rsidR="00332071" w:rsidRPr="00592CD7" w:rsidRDefault="00332071" w:rsidP="003A44FF">
      <w:pPr>
        <w:rPr>
          <w:rFonts w:ascii="Arial" w:hAnsi="Arial" w:cs="Arial"/>
          <w:sz w:val="10"/>
          <w:szCs w:val="10"/>
        </w:rPr>
      </w:pPr>
      <w:bookmarkStart w:id="0" w:name="_GoBack"/>
      <w:bookmarkEnd w:id="0"/>
    </w:p>
    <w:p w14:paraId="6A844654" w14:textId="138F30B9" w:rsidR="00D051DA" w:rsidRPr="006F3EB1" w:rsidRDefault="00A9488B" w:rsidP="003A44FF">
      <w:pPr>
        <w:rPr>
          <w:rFonts w:ascii="Arial" w:hAnsi="Arial" w:cs="Arial"/>
          <w:b/>
          <w:u w:val="single"/>
        </w:rPr>
      </w:pPr>
      <w:r>
        <w:rPr>
          <w:rFonts w:ascii="Arial" w:hAnsi="Arial" w:cs="Arial"/>
          <w:b/>
        </w:rPr>
        <w:t>2</w:t>
      </w:r>
      <w:r w:rsidR="00130161">
        <w:rPr>
          <w:rFonts w:ascii="Arial" w:hAnsi="Arial" w:cs="Arial"/>
          <w:b/>
        </w:rPr>
        <w:t>2</w:t>
      </w:r>
      <w:r w:rsidR="00DD1260">
        <w:rPr>
          <w:rFonts w:ascii="Arial" w:hAnsi="Arial" w:cs="Arial"/>
          <w:b/>
        </w:rPr>
        <w:t>62</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6EEF030F" w:rsidR="00400BA9" w:rsidRDefault="00A9488B" w:rsidP="003A44FF">
      <w:pPr>
        <w:rPr>
          <w:rFonts w:ascii="Arial" w:hAnsi="Arial" w:cs="Arial"/>
          <w:b/>
        </w:rPr>
      </w:pPr>
      <w:r>
        <w:rPr>
          <w:rFonts w:ascii="Arial" w:hAnsi="Arial" w:cs="Arial"/>
          <w:b/>
        </w:rPr>
        <w:t>2</w:t>
      </w:r>
      <w:r w:rsidR="00DD1260">
        <w:rPr>
          <w:rFonts w:ascii="Arial" w:hAnsi="Arial" w:cs="Arial"/>
          <w:b/>
        </w:rPr>
        <w:t>263</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746D4F9F" w14:textId="5671A317" w:rsidR="00860ED4" w:rsidRDefault="00FF3233" w:rsidP="003A44FF">
      <w:pPr>
        <w:rPr>
          <w:rFonts w:ascii="Arial" w:hAnsi="Arial" w:cs="Arial"/>
        </w:rPr>
      </w:pPr>
      <w:r>
        <w:rPr>
          <w:rFonts w:ascii="Arial" w:hAnsi="Arial" w:cs="Arial"/>
        </w:rPr>
        <w:t xml:space="preserve">The </w:t>
      </w:r>
      <w:r w:rsidR="00DD1260">
        <w:rPr>
          <w:rFonts w:ascii="Arial" w:hAnsi="Arial" w:cs="Arial"/>
        </w:rPr>
        <w:t>meeting was adjourned for members of the public present to ask questions relating to items on the agenda.</w:t>
      </w:r>
    </w:p>
    <w:p w14:paraId="608A8751" w14:textId="3D760B30" w:rsidR="00DD1260" w:rsidRDefault="00DD1260" w:rsidP="003A44FF">
      <w:pPr>
        <w:rPr>
          <w:rFonts w:ascii="Arial" w:hAnsi="Arial" w:cs="Arial"/>
        </w:rPr>
      </w:pPr>
    </w:p>
    <w:p w14:paraId="74980554" w14:textId="39665B11" w:rsidR="00DD1260" w:rsidRDefault="00760141" w:rsidP="003A44FF">
      <w:pPr>
        <w:rPr>
          <w:rFonts w:ascii="Arial" w:hAnsi="Arial" w:cs="Arial"/>
        </w:rPr>
      </w:pPr>
      <w:r>
        <w:rPr>
          <w:rFonts w:ascii="Arial" w:hAnsi="Arial" w:cs="Arial"/>
        </w:rPr>
        <w:t xml:space="preserve">A595 Improvements at </w:t>
      </w:r>
      <w:proofErr w:type="spellStart"/>
      <w:r>
        <w:rPr>
          <w:rFonts w:ascii="Arial" w:hAnsi="Arial" w:cs="Arial"/>
        </w:rPr>
        <w:t>Bothel</w:t>
      </w:r>
      <w:proofErr w:type="spellEnd"/>
      <w:r>
        <w:rPr>
          <w:rFonts w:ascii="Arial" w:hAnsi="Arial" w:cs="Arial"/>
        </w:rPr>
        <w:t xml:space="preserve"> –</w:t>
      </w:r>
      <w:r w:rsidR="004E6FA4">
        <w:rPr>
          <w:rFonts w:ascii="Arial" w:hAnsi="Arial" w:cs="Arial"/>
        </w:rPr>
        <w:t xml:space="preserve"> Several questions were put to</w:t>
      </w:r>
      <w:r>
        <w:rPr>
          <w:rFonts w:ascii="Arial" w:hAnsi="Arial" w:cs="Arial"/>
        </w:rPr>
        <w:t xml:space="preserve"> Cllr Keith Little, Cabinet Member for Highways and Transportation </w:t>
      </w:r>
      <w:r w:rsidR="004E6FA4">
        <w:rPr>
          <w:rFonts w:ascii="Arial" w:hAnsi="Arial" w:cs="Arial"/>
        </w:rPr>
        <w:t xml:space="preserve">at </w:t>
      </w:r>
      <w:r w:rsidR="00531FAC">
        <w:rPr>
          <w:rFonts w:ascii="Arial" w:hAnsi="Arial" w:cs="Arial"/>
        </w:rPr>
        <w:t xml:space="preserve">the </w:t>
      </w:r>
      <w:r w:rsidR="004E6FA4">
        <w:rPr>
          <w:rFonts w:ascii="Arial" w:hAnsi="Arial" w:cs="Arial"/>
        </w:rPr>
        <w:t xml:space="preserve">County Council </w:t>
      </w:r>
      <w:r>
        <w:rPr>
          <w:rFonts w:ascii="Arial" w:hAnsi="Arial" w:cs="Arial"/>
        </w:rPr>
        <w:t xml:space="preserve">in relation to the proposed improvements to the A595 at </w:t>
      </w:r>
      <w:proofErr w:type="spellStart"/>
      <w:r>
        <w:rPr>
          <w:rFonts w:ascii="Arial" w:hAnsi="Arial" w:cs="Arial"/>
        </w:rPr>
        <w:t>Bothel</w:t>
      </w:r>
      <w:proofErr w:type="spellEnd"/>
      <w:r>
        <w:rPr>
          <w:rFonts w:ascii="Arial" w:hAnsi="Arial" w:cs="Arial"/>
        </w:rPr>
        <w:t>.</w:t>
      </w:r>
      <w:r w:rsidR="004E6FA4">
        <w:rPr>
          <w:rFonts w:ascii="Arial" w:hAnsi="Arial" w:cs="Arial"/>
        </w:rPr>
        <w:t xml:space="preserve">  Cllr. K</w:t>
      </w:r>
      <w:r w:rsidR="0049502F">
        <w:rPr>
          <w:rFonts w:ascii="Arial" w:hAnsi="Arial" w:cs="Arial"/>
        </w:rPr>
        <w:t xml:space="preserve">. </w:t>
      </w:r>
      <w:r w:rsidR="004E6FA4">
        <w:rPr>
          <w:rFonts w:ascii="Arial" w:hAnsi="Arial" w:cs="Arial"/>
        </w:rPr>
        <w:t>Little agreed</w:t>
      </w:r>
      <w:r w:rsidR="0049502F">
        <w:rPr>
          <w:rFonts w:ascii="Arial" w:hAnsi="Arial" w:cs="Arial"/>
        </w:rPr>
        <w:t xml:space="preserve"> to pass on the concerns raised to Cumbria County Council.</w:t>
      </w:r>
    </w:p>
    <w:p w14:paraId="0702C59C" w14:textId="10639D22" w:rsidR="00A45AAB" w:rsidRDefault="00A45AAB" w:rsidP="003A44FF">
      <w:pPr>
        <w:rPr>
          <w:rFonts w:ascii="Arial" w:hAnsi="Arial" w:cs="Arial"/>
        </w:rPr>
      </w:pPr>
    </w:p>
    <w:p w14:paraId="588FE250" w14:textId="1BA6683E" w:rsidR="00A45AAB" w:rsidRDefault="00A45AAB" w:rsidP="003A44FF">
      <w:pPr>
        <w:rPr>
          <w:rFonts w:ascii="Arial" w:hAnsi="Arial" w:cs="Arial"/>
        </w:rPr>
      </w:pPr>
      <w:r>
        <w:rPr>
          <w:rFonts w:ascii="Arial" w:hAnsi="Arial" w:cs="Arial"/>
        </w:rPr>
        <w:t>Cllr K. Little left the meeting at this point</w:t>
      </w:r>
    </w:p>
    <w:p w14:paraId="24A478AA" w14:textId="54B5EA19" w:rsidR="00760141" w:rsidRDefault="00760141" w:rsidP="003A44FF">
      <w:pPr>
        <w:rPr>
          <w:rFonts w:ascii="Arial" w:hAnsi="Arial" w:cs="Arial"/>
        </w:rPr>
      </w:pPr>
    </w:p>
    <w:p w14:paraId="61E2A0D7" w14:textId="07048AD8" w:rsidR="00760141" w:rsidRDefault="00760141" w:rsidP="003A44FF">
      <w:pPr>
        <w:rPr>
          <w:rFonts w:ascii="Arial" w:hAnsi="Arial" w:cs="Arial"/>
        </w:rPr>
      </w:pPr>
      <w:r>
        <w:rPr>
          <w:rFonts w:ascii="Arial" w:hAnsi="Arial" w:cs="Arial"/>
        </w:rPr>
        <w:t xml:space="preserve">Skip at </w:t>
      </w:r>
      <w:proofErr w:type="spellStart"/>
      <w:r>
        <w:rPr>
          <w:rFonts w:ascii="Arial" w:hAnsi="Arial" w:cs="Arial"/>
        </w:rPr>
        <w:t>Blennerhasset</w:t>
      </w:r>
      <w:proofErr w:type="spellEnd"/>
      <w:r>
        <w:rPr>
          <w:rFonts w:ascii="Arial" w:hAnsi="Arial" w:cs="Arial"/>
        </w:rPr>
        <w:t xml:space="preserve"> - Cllr Giddings reported that he had been contacted </w:t>
      </w:r>
      <w:r w:rsidR="00531FAC">
        <w:rPr>
          <w:rFonts w:ascii="Arial" w:hAnsi="Arial" w:cs="Arial"/>
        </w:rPr>
        <w:t xml:space="preserve">by a parishioner </w:t>
      </w:r>
      <w:r>
        <w:rPr>
          <w:rFonts w:ascii="Arial" w:hAnsi="Arial" w:cs="Arial"/>
        </w:rPr>
        <w:t xml:space="preserve">regarding a skip </w:t>
      </w:r>
      <w:r w:rsidR="00BC4A99">
        <w:rPr>
          <w:rFonts w:ascii="Arial" w:hAnsi="Arial" w:cs="Arial"/>
        </w:rPr>
        <w:t xml:space="preserve">that has been sited </w:t>
      </w:r>
      <w:r>
        <w:rPr>
          <w:rFonts w:ascii="Arial" w:hAnsi="Arial" w:cs="Arial"/>
        </w:rPr>
        <w:t xml:space="preserve">next to the village green at </w:t>
      </w:r>
      <w:proofErr w:type="spellStart"/>
      <w:r>
        <w:rPr>
          <w:rFonts w:ascii="Arial" w:hAnsi="Arial" w:cs="Arial"/>
        </w:rPr>
        <w:t>Blennerhasset</w:t>
      </w:r>
      <w:proofErr w:type="spellEnd"/>
      <w:r w:rsidR="00BC4A99">
        <w:rPr>
          <w:rFonts w:ascii="Arial" w:hAnsi="Arial" w:cs="Arial"/>
        </w:rPr>
        <w:t xml:space="preserve"> for several years.  </w:t>
      </w:r>
      <w:r>
        <w:rPr>
          <w:rFonts w:ascii="Arial" w:hAnsi="Arial" w:cs="Arial"/>
        </w:rPr>
        <w:t>Cllr Bowe agreed to make some enquiries as when the skip is likely to be moved.</w:t>
      </w:r>
    </w:p>
    <w:p w14:paraId="1E256258" w14:textId="45A7A526" w:rsidR="006C3B1C" w:rsidRDefault="006C3B1C" w:rsidP="003A44FF">
      <w:pPr>
        <w:rPr>
          <w:rFonts w:ascii="Arial" w:hAnsi="Arial" w:cs="Arial"/>
          <w:sz w:val="10"/>
          <w:szCs w:val="10"/>
        </w:rPr>
      </w:pPr>
    </w:p>
    <w:p w14:paraId="4484EE83" w14:textId="3B862CC0" w:rsidR="00797B30" w:rsidRPr="00DD1260" w:rsidRDefault="00DD1260" w:rsidP="003A44FF">
      <w:pPr>
        <w:rPr>
          <w:rFonts w:ascii="Arial" w:hAnsi="Arial" w:cs="Arial"/>
        </w:rPr>
      </w:pPr>
      <w:r w:rsidRPr="00DD1260">
        <w:rPr>
          <w:rFonts w:ascii="Arial" w:hAnsi="Arial" w:cs="Arial"/>
        </w:rPr>
        <w:t>The meeting was re-convened.</w:t>
      </w:r>
    </w:p>
    <w:p w14:paraId="6B4E4F04" w14:textId="77777777" w:rsidR="00DD1260" w:rsidRPr="004D4F70" w:rsidRDefault="00DD1260" w:rsidP="003A44FF">
      <w:pPr>
        <w:rPr>
          <w:rFonts w:ascii="Arial" w:hAnsi="Arial" w:cs="Arial"/>
          <w:sz w:val="10"/>
          <w:szCs w:val="10"/>
        </w:rPr>
      </w:pPr>
    </w:p>
    <w:p w14:paraId="70FCC4E1" w14:textId="48A6E376" w:rsidR="003C1F5F" w:rsidRPr="00732605" w:rsidRDefault="00732605" w:rsidP="00732605">
      <w:pPr>
        <w:rPr>
          <w:rFonts w:ascii="Arial" w:hAnsi="Arial" w:cs="Arial"/>
          <w:b/>
          <w:u w:val="single"/>
        </w:rPr>
      </w:pPr>
      <w:r>
        <w:rPr>
          <w:rFonts w:ascii="Arial" w:hAnsi="Arial" w:cs="Arial"/>
          <w:b/>
        </w:rPr>
        <w:t>22</w:t>
      </w:r>
      <w:r w:rsidR="00DD1260">
        <w:rPr>
          <w:rFonts w:ascii="Arial" w:hAnsi="Arial" w:cs="Arial"/>
          <w:b/>
        </w:rPr>
        <w:t>64</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6A2337E9"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proofErr w:type="spellStart"/>
      <w:r w:rsidR="003C1F5F" w:rsidRPr="001A0618">
        <w:rPr>
          <w:rFonts w:ascii="Arial" w:hAnsi="Arial" w:cs="Arial"/>
        </w:rPr>
        <w:t>Allerdale</w:t>
      </w:r>
      <w:proofErr w:type="spellEnd"/>
      <w:r w:rsidR="003C1F5F" w:rsidRPr="001A0618">
        <w:rPr>
          <w:rFonts w:ascii="Arial" w:hAnsi="Arial" w:cs="Arial"/>
        </w:rPr>
        <w:t xml:space="preserv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EC01CB">
        <w:rPr>
          <w:rFonts w:ascii="Arial" w:hAnsi="Arial" w:cs="Arial"/>
        </w:rPr>
        <w:t>Cllr</w:t>
      </w:r>
      <w:r w:rsidR="000B69B0">
        <w:rPr>
          <w:rFonts w:ascii="Arial" w:hAnsi="Arial" w:cs="Arial"/>
        </w:rPr>
        <w:t>.</w:t>
      </w:r>
      <w:r w:rsidR="00EC01CB">
        <w:rPr>
          <w:rFonts w:ascii="Arial" w:hAnsi="Arial" w:cs="Arial"/>
        </w:rPr>
        <w:t xml:space="preserve"> Grainger</w:t>
      </w:r>
      <w:r w:rsidR="00A45AAB">
        <w:rPr>
          <w:rFonts w:ascii="Arial" w:hAnsi="Arial" w:cs="Arial"/>
        </w:rPr>
        <w:t xml:space="preserve"> provided Members with an update on the waste/recycling service</w:t>
      </w:r>
      <w:r w:rsidR="001B687A">
        <w:rPr>
          <w:rFonts w:ascii="Arial" w:hAnsi="Arial" w:cs="Arial"/>
        </w:rPr>
        <w:t xml:space="preserve"> and footway lighting.  It was reported to Cllr Grainger that a </w:t>
      </w:r>
      <w:r w:rsidR="00531FAC">
        <w:rPr>
          <w:rFonts w:ascii="Arial" w:hAnsi="Arial" w:cs="Arial"/>
        </w:rPr>
        <w:t xml:space="preserve">street </w:t>
      </w:r>
      <w:r w:rsidR="001B687A">
        <w:rPr>
          <w:rFonts w:ascii="Arial" w:hAnsi="Arial" w:cs="Arial"/>
        </w:rPr>
        <w:t xml:space="preserve">light is out opposite the </w:t>
      </w:r>
      <w:r w:rsidR="00531FAC">
        <w:rPr>
          <w:rFonts w:ascii="Arial" w:hAnsi="Arial" w:cs="Arial"/>
        </w:rPr>
        <w:t>V</w:t>
      </w:r>
      <w:r w:rsidR="001B687A">
        <w:rPr>
          <w:rFonts w:ascii="Arial" w:hAnsi="Arial" w:cs="Arial"/>
        </w:rPr>
        <w:t xml:space="preserve">illage Hall, </w:t>
      </w:r>
      <w:proofErr w:type="spellStart"/>
      <w:r w:rsidR="001B687A">
        <w:rPr>
          <w:rFonts w:ascii="Arial" w:hAnsi="Arial" w:cs="Arial"/>
        </w:rPr>
        <w:t>Blennerhasset</w:t>
      </w:r>
      <w:proofErr w:type="spellEnd"/>
      <w:r w:rsidR="001B687A">
        <w:rPr>
          <w:rFonts w:ascii="Arial" w:hAnsi="Arial" w:cs="Arial"/>
        </w:rPr>
        <w:t>.</w:t>
      </w:r>
    </w:p>
    <w:p w14:paraId="7AE73504" w14:textId="77777777" w:rsidR="005C289F" w:rsidRPr="005C289F" w:rsidRDefault="005C289F" w:rsidP="007931BF">
      <w:pPr>
        <w:ind w:left="709" w:hanging="709"/>
        <w:rPr>
          <w:rFonts w:ascii="Arial" w:hAnsi="Arial" w:cs="Arial"/>
          <w:sz w:val="10"/>
          <w:szCs w:val="10"/>
        </w:rPr>
      </w:pPr>
    </w:p>
    <w:p w14:paraId="7BBB7312" w14:textId="13DCE90A"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EC01CB">
        <w:rPr>
          <w:rFonts w:ascii="Arial" w:hAnsi="Arial" w:cs="Arial"/>
        </w:rPr>
        <w:t>Cllr</w:t>
      </w:r>
      <w:r w:rsidR="000B69B0">
        <w:rPr>
          <w:rFonts w:ascii="Arial" w:hAnsi="Arial" w:cs="Arial"/>
        </w:rPr>
        <w:t>.</w:t>
      </w:r>
      <w:r w:rsidR="00EC01CB">
        <w:rPr>
          <w:rFonts w:ascii="Arial" w:hAnsi="Arial" w:cs="Arial"/>
        </w:rPr>
        <w:t xml:space="preserve"> Bowness</w:t>
      </w:r>
      <w:r w:rsidR="001B687A">
        <w:rPr>
          <w:rFonts w:ascii="Arial" w:hAnsi="Arial" w:cs="Arial"/>
        </w:rPr>
        <w:t xml:space="preserve"> reported that the County Council is currently updating their maps for winter gritting.  Cllr Bowness advised that Highways should be informed of any roads that are school bus routes </w:t>
      </w:r>
      <w:r w:rsidR="00531FAC">
        <w:rPr>
          <w:rFonts w:ascii="Arial" w:hAnsi="Arial" w:cs="Arial"/>
        </w:rPr>
        <w:t xml:space="preserve">that are </w:t>
      </w:r>
      <w:r w:rsidR="001B687A">
        <w:rPr>
          <w:rFonts w:ascii="Arial" w:hAnsi="Arial" w:cs="Arial"/>
        </w:rPr>
        <w:t xml:space="preserve">not currently gritted as category 1.  Members advised that the A595 to </w:t>
      </w:r>
      <w:proofErr w:type="spellStart"/>
      <w:r w:rsidR="001B687A">
        <w:rPr>
          <w:rFonts w:ascii="Arial" w:hAnsi="Arial" w:cs="Arial"/>
        </w:rPr>
        <w:t>Torpenhow</w:t>
      </w:r>
      <w:proofErr w:type="spellEnd"/>
      <w:r w:rsidR="001B687A">
        <w:rPr>
          <w:rFonts w:ascii="Arial" w:hAnsi="Arial" w:cs="Arial"/>
        </w:rPr>
        <w:t xml:space="preserve"> and </w:t>
      </w:r>
      <w:proofErr w:type="spellStart"/>
      <w:r w:rsidR="001B687A">
        <w:rPr>
          <w:rFonts w:ascii="Arial" w:hAnsi="Arial" w:cs="Arial"/>
        </w:rPr>
        <w:t>Whitrigg</w:t>
      </w:r>
      <w:proofErr w:type="spellEnd"/>
      <w:r w:rsidR="001B687A">
        <w:rPr>
          <w:rFonts w:ascii="Arial" w:hAnsi="Arial" w:cs="Arial"/>
        </w:rPr>
        <w:t xml:space="preserve"> and the A595 to </w:t>
      </w:r>
      <w:proofErr w:type="spellStart"/>
      <w:r w:rsidR="001B687A">
        <w:rPr>
          <w:rFonts w:ascii="Arial" w:hAnsi="Arial" w:cs="Arial"/>
        </w:rPr>
        <w:t>Blennerhasset</w:t>
      </w:r>
      <w:proofErr w:type="spellEnd"/>
      <w:r w:rsidR="001B687A">
        <w:rPr>
          <w:rFonts w:ascii="Arial" w:hAnsi="Arial" w:cs="Arial"/>
        </w:rPr>
        <w:t xml:space="preserve"> is not currently gritted as category 1.  The Clerk was requested to pass the information to Highways.</w:t>
      </w:r>
    </w:p>
    <w:p w14:paraId="6ECA2ACE" w14:textId="77777777" w:rsidR="00E64802" w:rsidRPr="00547C04" w:rsidRDefault="00E64802" w:rsidP="00415275">
      <w:pPr>
        <w:ind w:left="709" w:firstLine="11"/>
        <w:rPr>
          <w:rFonts w:ascii="Arial" w:hAnsi="Arial" w:cs="Arial"/>
          <w:sz w:val="10"/>
          <w:szCs w:val="10"/>
        </w:rPr>
      </w:pPr>
    </w:p>
    <w:p w14:paraId="0DF0D50F" w14:textId="1CE4CE2F" w:rsidR="00077E30" w:rsidRDefault="00E64802" w:rsidP="00F235B4">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9B3D68">
        <w:rPr>
          <w:rFonts w:ascii="Arial" w:hAnsi="Arial" w:cs="Arial"/>
        </w:rPr>
        <w:t xml:space="preserve"> A report had been received from PCSO Hannah </w:t>
      </w:r>
      <w:proofErr w:type="spellStart"/>
      <w:r w:rsidR="009B3D68">
        <w:rPr>
          <w:rFonts w:ascii="Arial" w:hAnsi="Arial" w:cs="Arial"/>
        </w:rPr>
        <w:t>Donaughee</w:t>
      </w:r>
      <w:proofErr w:type="spellEnd"/>
      <w:r w:rsidR="009B3D68">
        <w:rPr>
          <w:rFonts w:ascii="Arial" w:hAnsi="Arial" w:cs="Arial"/>
        </w:rPr>
        <w:t xml:space="preserve"> who is the new PCSO for the area of </w:t>
      </w:r>
      <w:proofErr w:type="spellStart"/>
      <w:r w:rsidR="009B3D68">
        <w:rPr>
          <w:rFonts w:ascii="Arial" w:hAnsi="Arial" w:cs="Arial"/>
        </w:rPr>
        <w:t>Blennerhasset</w:t>
      </w:r>
      <w:proofErr w:type="spellEnd"/>
      <w:r w:rsidR="009B3D68">
        <w:rPr>
          <w:rFonts w:ascii="Arial" w:hAnsi="Arial" w:cs="Arial"/>
        </w:rPr>
        <w:t xml:space="preserve"> and </w:t>
      </w:r>
      <w:proofErr w:type="spellStart"/>
      <w:r w:rsidR="009B3D68">
        <w:rPr>
          <w:rFonts w:ascii="Arial" w:hAnsi="Arial" w:cs="Arial"/>
        </w:rPr>
        <w:t>Torpenhow</w:t>
      </w:r>
      <w:proofErr w:type="spellEnd"/>
      <w:r w:rsidR="009B3D68">
        <w:rPr>
          <w:rFonts w:ascii="Arial" w:hAnsi="Arial" w:cs="Arial"/>
        </w:rPr>
        <w:t>.  The report advised that no incidents of crime had been reported for the areas since the last meeting.  A Halloween/Bonfire Safety talk had been given to children at the local primary school.</w:t>
      </w:r>
    </w:p>
    <w:p w14:paraId="16ED02B2" w14:textId="77777777" w:rsidR="009B3D68" w:rsidRDefault="009B3D68" w:rsidP="00F235B4">
      <w:pPr>
        <w:ind w:left="709" w:hanging="709"/>
        <w:rPr>
          <w:rFonts w:ascii="Arial" w:hAnsi="Arial" w:cs="Arial"/>
        </w:rPr>
      </w:pPr>
    </w:p>
    <w:p w14:paraId="467F71BA" w14:textId="77777777" w:rsidR="004D4F70" w:rsidRPr="004D4F70" w:rsidRDefault="004D4F70" w:rsidP="001B7208">
      <w:pPr>
        <w:rPr>
          <w:rFonts w:ascii="Arial" w:hAnsi="Arial" w:cs="Arial"/>
          <w:b/>
          <w:sz w:val="10"/>
          <w:szCs w:val="10"/>
          <w:lang w:eastAsia="en-GB"/>
        </w:rPr>
      </w:pPr>
    </w:p>
    <w:p w14:paraId="4EEDC008" w14:textId="66C32555" w:rsidR="001B7208" w:rsidRPr="006F3EB1" w:rsidRDefault="001B7208" w:rsidP="001B7208">
      <w:pPr>
        <w:rPr>
          <w:rFonts w:ascii="Arial" w:hAnsi="Arial" w:cs="Arial"/>
          <w:b/>
        </w:rPr>
      </w:pPr>
      <w:r>
        <w:rPr>
          <w:rFonts w:ascii="Arial" w:hAnsi="Arial" w:cs="Arial"/>
          <w:b/>
          <w:lang w:eastAsia="en-GB"/>
        </w:rPr>
        <w:lastRenderedPageBreak/>
        <w:t>2</w:t>
      </w:r>
      <w:r w:rsidR="00732605">
        <w:rPr>
          <w:rFonts w:ascii="Arial" w:hAnsi="Arial" w:cs="Arial"/>
          <w:b/>
          <w:lang w:eastAsia="en-GB"/>
        </w:rPr>
        <w:t>2</w:t>
      </w:r>
      <w:r w:rsidR="003159EB">
        <w:rPr>
          <w:rFonts w:ascii="Arial" w:hAnsi="Arial" w:cs="Arial"/>
          <w:b/>
          <w:lang w:eastAsia="en-GB"/>
        </w:rPr>
        <w:t>65</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7787E922" w14:textId="456351A5" w:rsidR="00115BBB" w:rsidRDefault="001B7208" w:rsidP="00045338">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w:t>
      </w:r>
    </w:p>
    <w:p w14:paraId="0E401251" w14:textId="11596DAC" w:rsidR="001C0A5D" w:rsidRPr="009B3D68" w:rsidRDefault="001C0A5D" w:rsidP="001C0A5D">
      <w:pPr>
        <w:pStyle w:val="ListParagraph"/>
        <w:ind w:left="709"/>
        <w:rPr>
          <w:rFonts w:ascii="Arial" w:hAnsi="Arial" w:cs="Arial"/>
          <w:sz w:val="16"/>
          <w:szCs w:val="16"/>
        </w:rPr>
      </w:pPr>
    </w:p>
    <w:p w14:paraId="2ED129F7" w14:textId="370CF5F3" w:rsidR="00182620" w:rsidRPr="00182620" w:rsidRDefault="00182620" w:rsidP="001C0A5D">
      <w:pPr>
        <w:pStyle w:val="ListParagraph"/>
        <w:ind w:left="709"/>
        <w:rPr>
          <w:rFonts w:ascii="Arial" w:hAnsi="Arial" w:cs="Arial"/>
        </w:rPr>
      </w:pPr>
      <w:r w:rsidRPr="00182620">
        <w:rPr>
          <w:rFonts w:ascii="Arial" w:hAnsi="Arial" w:cs="Arial"/>
        </w:rPr>
        <w:t>Cllr K. Little had agreed to make enquiries at Cumbria County Council Highways regarding the ongoing issues in the parish.</w:t>
      </w:r>
    </w:p>
    <w:p w14:paraId="34B43DD9" w14:textId="01B56F19" w:rsidR="00182620" w:rsidRDefault="00182620" w:rsidP="001C0A5D">
      <w:pPr>
        <w:pStyle w:val="ListParagraph"/>
        <w:ind w:left="709"/>
        <w:rPr>
          <w:rFonts w:ascii="Arial" w:hAnsi="Arial" w:cs="Arial"/>
          <w:sz w:val="10"/>
          <w:szCs w:val="10"/>
        </w:rPr>
      </w:pPr>
    </w:p>
    <w:p w14:paraId="218764AD" w14:textId="677C2ED4" w:rsidR="001B7208" w:rsidRDefault="001B7208" w:rsidP="00045338">
      <w:pPr>
        <w:pStyle w:val="ListParagraph"/>
        <w:numPr>
          <w:ilvl w:val="0"/>
          <w:numId w:val="4"/>
        </w:numPr>
        <w:ind w:left="709" w:hanging="709"/>
        <w:rPr>
          <w:rFonts w:ascii="Arial" w:hAnsi="Arial" w:cs="Arial"/>
        </w:rPr>
      </w:pPr>
      <w:r>
        <w:rPr>
          <w:rFonts w:ascii="Arial" w:hAnsi="Arial" w:cs="Arial"/>
        </w:rPr>
        <w:t>Speed Monitoring</w:t>
      </w:r>
    </w:p>
    <w:p w14:paraId="5DC55F44" w14:textId="51EC03CF" w:rsidR="003159EB" w:rsidRPr="00D1386E" w:rsidRDefault="003159EB" w:rsidP="003159EB">
      <w:pPr>
        <w:pStyle w:val="ListParagraph"/>
        <w:rPr>
          <w:rFonts w:ascii="Arial" w:hAnsi="Arial" w:cs="Arial"/>
          <w:sz w:val="16"/>
          <w:szCs w:val="16"/>
        </w:rPr>
      </w:pPr>
    </w:p>
    <w:p w14:paraId="532E4328" w14:textId="1F496C26" w:rsidR="009B3D68" w:rsidRPr="009B3D68" w:rsidRDefault="009B3D68" w:rsidP="009B3D68">
      <w:pPr>
        <w:ind w:left="709"/>
        <w:rPr>
          <w:rFonts w:ascii="Arial" w:hAnsi="Arial" w:cs="Arial"/>
        </w:rPr>
      </w:pPr>
      <w:r w:rsidRPr="009B3D68">
        <w:rPr>
          <w:rFonts w:ascii="Arial" w:hAnsi="Arial" w:cs="Arial"/>
        </w:rPr>
        <w:t xml:space="preserve">The Clerk reported that she had raised the concerns </w:t>
      </w:r>
      <w:r>
        <w:rPr>
          <w:rFonts w:ascii="Arial" w:hAnsi="Arial" w:cs="Arial"/>
        </w:rPr>
        <w:t xml:space="preserve">previously reported </w:t>
      </w:r>
      <w:r w:rsidRPr="009B3D68">
        <w:rPr>
          <w:rFonts w:ascii="Arial" w:hAnsi="Arial" w:cs="Arial"/>
        </w:rPr>
        <w:t>with the Collision Reduction Officer at Cumbria Police who had confirmed that arrangements ha</w:t>
      </w:r>
      <w:r>
        <w:rPr>
          <w:rFonts w:ascii="Arial" w:hAnsi="Arial" w:cs="Arial"/>
        </w:rPr>
        <w:t>d</w:t>
      </w:r>
      <w:r w:rsidRPr="009B3D68">
        <w:rPr>
          <w:rFonts w:ascii="Arial" w:hAnsi="Arial" w:cs="Arial"/>
        </w:rPr>
        <w:t xml:space="preserve"> been put in place for a device to be placed at </w:t>
      </w:r>
      <w:proofErr w:type="spellStart"/>
      <w:r w:rsidRPr="009B3D68">
        <w:rPr>
          <w:rFonts w:ascii="Arial" w:hAnsi="Arial" w:cs="Arial"/>
        </w:rPr>
        <w:t>Blennerhasset</w:t>
      </w:r>
      <w:proofErr w:type="spellEnd"/>
      <w:r w:rsidRPr="009B3D68">
        <w:rPr>
          <w:rFonts w:ascii="Arial" w:hAnsi="Arial" w:cs="Arial"/>
        </w:rPr>
        <w:t xml:space="preserve"> to monitor the traffic coming into the village.  </w:t>
      </w:r>
      <w:r>
        <w:rPr>
          <w:rFonts w:ascii="Arial" w:hAnsi="Arial" w:cs="Arial"/>
        </w:rPr>
        <w:t>T</w:t>
      </w:r>
      <w:r w:rsidRPr="009B3D68">
        <w:rPr>
          <w:rFonts w:ascii="Arial" w:hAnsi="Arial" w:cs="Arial"/>
        </w:rPr>
        <w:t>he results will be discussed at the next CRASH meeting and the Parish Council will be updated.</w:t>
      </w:r>
      <w:r>
        <w:rPr>
          <w:rFonts w:ascii="Arial" w:hAnsi="Arial" w:cs="Arial"/>
        </w:rPr>
        <w:t xml:space="preserve">  Concerns were again raised about HGVs </w:t>
      </w:r>
      <w:r w:rsidR="00484353">
        <w:rPr>
          <w:rFonts w:ascii="Arial" w:hAnsi="Arial" w:cs="Arial"/>
        </w:rPr>
        <w:t xml:space="preserve">still coming through </w:t>
      </w:r>
      <w:proofErr w:type="spellStart"/>
      <w:r w:rsidR="00484353">
        <w:rPr>
          <w:rFonts w:ascii="Arial" w:hAnsi="Arial" w:cs="Arial"/>
        </w:rPr>
        <w:t>Blennerhasset</w:t>
      </w:r>
      <w:proofErr w:type="spellEnd"/>
      <w:r w:rsidR="00484353">
        <w:rPr>
          <w:rFonts w:ascii="Arial" w:hAnsi="Arial" w:cs="Arial"/>
        </w:rPr>
        <w:t xml:space="preserve"> which is a restricted route.  It was agreed to raise this with the PCSO for the area.</w:t>
      </w:r>
    </w:p>
    <w:p w14:paraId="6C9ECB34" w14:textId="77777777" w:rsidR="00182620" w:rsidRPr="00D1386E" w:rsidRDefault="00182620" w:rsidP="003159EB">
      <w:pPr>
        <w:pStyle w:val="ListParagraph"/>
        <w:rPr>
          <w:rFonts w:ascii="Arial" w:hAnsi="Arial" w:cs="Arial"/>
          <w:sz w:val="16"/>
          <w:szCs w:val="16"/>
        </w:rPr>
      </w:pPr>
    </w:p>
    <w:p w14:paraId="221D6C02" w14:textId="7B165122" w:rsidR="003159EB" w:rsidRDefault="003159EB" w:rsidP="00045338">
      <w:pPr>
        <w:pStyle w:val="ListParagraph"/>
        <w:numPr>
          <w:ilvl w:val="0"/>
          <w:numId w:val="4"/>
        </w:numPr>
        <w:ind w:left="709" w:hanging="709"/>
        <w:rPr>
          <w:rFonts w:ascii="Arial" w:hAnsi="Arial" w:cs="Arial"/>
        </w:rPr>
      </w:pPr>
      <w:r>
        <w:rPr>
          <w:rFonts w:ascii="Arial" w:hAnsi="Arial" w:cs="Arial"/>
        </w:rPr>
        <w:t xml:space="preserve">A595 Improvements at </w:t>
      </w:r>
      <w:proofErr w:type="spellStart"/>
      <w:r>
        <w:rPr>
          <w:rFonts w:ascii="Arial" w:hAnsi="Arial" w:cs="Arial"/>
        </w:rPr>
        <w:t>Bothel</w:t>
      </w:r>
      <w:proofErr w:type="spellEnd"/>
    </w:p>
    <w:p w14:paraId="5EAA35A1" w14:textId="603418C8" w:rsidR="00045338" w:rsidRDefault="00045338" w:rsidP="00045338">
      <w:pPr>
        <w:pStyle w:val="ListParagraph"/>
        <w:rPr>
          <w:rFonts w:ascii="Arial" w:hAnsi="Arial" w:cs="Arial"/>
          <w:sz w:val="10"/>
          <w:szCs w:val="10"/>
        </w:rPr>
      </w:pPr>
    </w:p>
    <w:p w14:paraId="49A7A060" w14:textId="1BE398CB" w:rsidR="00182620" w:rsidRPr="00182620" w:rsidRDefault="00182620" w:rsidP="00045338">
      <w:pPr>
        <w:pStyle w:val="ListParagraph"/>
        <w:rPr>
          <w:rFonts w:ascii="Arial" w:hAnsi="Arial" w:cs="Arial"/>
        </w:rPr>
      </w:pPr>
      <w:r>
        <w:rPr>
          <w:rFonts w:ascii="Arial" w:hAnsi="Arial" w:cs="Arial"/>
        </w:rPr>
        <w:t>This item had been discussed earlier in the meeting.</w:t>
      </w:r>
    </w:p>
    <w:p w14:paraId="4484C895" w14:textId="52C89366" w:rsidR="00CE724C" w:rsidRPr="004D4F70" w:rsidRDefault="00CE724C" w:rsidP="001B7208">
      <w:pPr>
        <w:rPr>
          <w:rFonts w:ascii="Arial" w:hAnsi="Arial" w:cs="Arial"/>
          <w:sz w:val="10"/>
          <w:szCs w:val="10"/>
        </w:rPr>
      </w:pPr>
    </w:p>
    <w:p w14:paraId="20EAD120" w14:textId="348BE3AB" w:rsidR="001B7208" w:rsidRPr="006F3EB1" w:rsidRDefault="001B7208" w:rsidP="001B7208">
      <w:pPr>
        <w:ind w:left="851" w:hanging="851"/>
        <w:rPr>
          <w:rFonts w:ascii="Arial" w:hAnsi="Arial" w:cs="Arial"/>
          <w:b/>
        </w:rPr>
      </w:pPr>
      <w:r>
        <w:rPr>
          <w:rFonts w:ascii="Arial" w:hAnsi="Arial" w:cs="Arial"/>
          <w:b/>
        </w:rPr>
        <w:t>2</w:t>
      </w:r>
      <w:r w:rsidR="00732605">
        <w:rPr>
          <w:rFonts w:ascii="Arial" w:hAnsi="Arial" w:cs="Arial"/>
          <w:b/>
        </w:rPr>
        <w:t>2</w:t>
      </w:r>
      <w:r w:rsidR="003159EB">
        <w:rPr>
          <w:rFonts w:ascii="Arial" w:hAnsi="Arial" w:cs="Arial"/>
          <w:b/>
        </w:rPr>
        <w:t>66</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52877EAD"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1" w:name="_Hlk508656239"/>
      <w:bookmarkStart w:id="2" w:name="_Hlk504322033"/>
    </w:p>
    <w:p w14:paraId="6BA526C2" w14:textId="150CF8EE" w:rsidR="00F235B4" w:rsidRPr="004D4F70" w:rsidRDefault="00F235B4" w:rsidP="00F235B4">
      <w:pPr>
        <w:pStyle w:val="ListParagraph"/>
        <w:ind w:left="567"/>
        <w:rPr>
          <w:rFonts w:ascii="Arial" w:hAnsi="Arial" w:cs="Arial"/>
          <w:sz w:val="10"/>
          <w:szCs w:val="10"/>
        </w:rPr>
      </w:pPr>
    </w:p>
    <w:p w14:paraId="25439031" w14:textId="77777777" w:rsidR="0093387A" w:rsidRDefault="0093387A" w:rsidP="0093387A">
      <w:pPr>
        <w:pStyle w:val="ListParagraph"/>
        <w:ind w:left="709"/>
        <w:rPr>
          <w:rFonts w:ascii="Arial" w:hAnsi="Arial" w:cs="Arial"/>
        </w:rPr>
      </w:pPr>
      <w:r>
        <w:rPr>
          <w:rFonts w:ascii="Arial" w:hAnsi="Arial" w:cs="Arial"/>
        </w:rPr>
        <w:t xml:space="preserve">HOU/2019/0206 – Harley Croft, </w:t>
      </w:r>
      <w:proofErr w:type="spellStart"/>
      <w:r>
        <w:rPr>
          <w:rFonts w:ascii="Arial" w:hAnsi="Arial" w:cs="Arial"/>
        </w:rPr>
        <w:t>Torpenhow</w:t>
      </w:r>
      <w:proofErr w:type="spellEnd"/>
    </w:p>
    <w:p w14:paraId="0E1AAE32" w14:textId="77777777" w:rsidR="0093387A" w:rsidRDefault="0093387A" w:rsidP="0093387A">
      <w:pPr>
        <w:pStyle w:val="ListParagraph"/>
        <w:ind w:left="709"/>
        <w:rPr>
          <w:rFonts w:ascii="Arial" w:hAnsi="Arial" w:cs="Arial"/>
        </w:rPr>
      </w:pPr>
      <w:r>
        <w:rPr>
          <w:rFonts w:ascii="Arial" w:hAnsi="Arial" w:cs="Arial"/>
        </w:rPr>
        <w:t>Rear extension constructed in lightweight slate</w:t>
      </w:r>
      <w:r>
        <w:rPr>
          <w:rFonts w:ascii="Arial" w:hAnsi="Arial" w:cs="Arial"/>
        </w:rPr>
        <w:tab/>
      </w:r>
    </w:p>
    <w:p w14:paraId="0AD5F179" w14:textId="77777777" w:rsidR="0093387A" w:rsidRPr="00D1386E" w:rsidRDefault="0093387A" w:rsidP="0093387A">
      <w:pPr>
        <w:pStyle w:val="ListParagraph"/>
        <w:ind w:left="709"/>
        <w:rPr>
          <w:rFonts w:ascii="Arial" w:hAnsi="Arial" w:cs="Arial"/>
          <w:sz w:val="16"/>
          <w:szCs w:val="16"/>
        </w:rPr>
      </w:pPr>
    </w:p>
    <w:p w14:paraId="207BBCE6" w14:textId="77777777" w:rsidR="0093387A" w:rsidRDefault="0093387A" w:rsidP="0093387A">
      <w:pPr>
        <w:pStyle w:val="ListParagraph"/>
        <w:ind w:left="709"/>
        <w:rPr>
          <w:rFonts w:ascii="Arial" w:hAnsi="Arial" w:cs="Arial"/>
        </w:rPr>
      </w:pPr>
      <w:r>
        <w:rPr>
          <w:rFonts w:ascii="Arial" w:hAnsi="Arial" w:cs="Arial"/>
        </w:rPr>
        <w:t xml:space="preserve">CAT/2019/0028 – Millfield, </w:t>
      </w:r>
      <w:proofErr w:type="spellStart"/>
      <w:r>
        <w:rPr>
          <w:rFonts w:ascii="Arial" w:hAnsi="Arial" w:cs="Arial"/>
        </w:rPr>
        <w:t>Torpenhow</w:t>
      </w:r>
      <w:proofErr w:type="spellEnd"/>
    </w:p>
    <w:p w14:paraId="19DADC4C" w14:textId="0EA4F054" w:rsidR="0093387A" w:rsidRDefault="0093387A" w:rsidP="0093387A">
      <w:pPr>
        <w:pStyle w:val="ListParagraph"/>
        <w:ind w:left="709"/>
        <w:rPr>
          <w:rFonts w:ascii="Arial" w:hAnsi="Arial" w:cs="Arial"/>
        </w:rPr>
      </w:pPr>
      <w:r>
        <w:rPr>
          <w:rFonts w:ascii="Arial" w:hAnsi="Arial" w:cs="Arial"/>
        </w:rPr>
        <w:t xml:space="preserve">T1 – Willow - Fell T2 </w:t>
      </w:r>
      <w:r>
        <w:rPr>
          <w:rFonts w:ascii="Arial" w:hAnsi="Arial" w:cs="Arial"/>
        </w:rPr>
        <w:tab/>
        <w:t>- Willow – Pollard</w:t>
      </w:r>
    </w:p>
    <w:p w14:paraId="07C963E2" w14:textId="77777777" w:rsidR="0093387A" w:rsidRPr="00D1386E" w:rsidRDefault="0093387A" w:rsidP="0093387A">
      <w:pPr>
        <w:pStyle w:val="ListParagraph"/>
        <w:ind w:left="709"/>
        <w:rPr>
          <w:rFonts w:ascii="Arial" w:hAnsi="Arial" w:cs="Arial"/>
          <w:sz w:val="16"/>
          <w:szCs w:val="16"/>
        </w:rPr>
      </w:pPr>
    </w:p>
    <w:p w14:paraId="2EB793AC" w14:textId="2BC973DA" w:rsidR="0093387A" w:rsidRDefault="0093387A" w:rsidP="0093387A">
      <w:pPr>
        <w:pStyle w:val="ListParagraph"/>
        <w:ind w:left="709"/>
        <w:rPr>
          <w:rFonts w:ascii="Arial" w:hAnsi="Arial" w:cs="Arial"/>
        </w:rPr>
      </w:pPr>
      <w:r>
        <w:rPr>
          <w:rFonts w:ascii="Arial" w:hAnsi="Arial" w:cs="Arial"/>
        </w:rPr>
        <w:t xml:space="preserve">LBC/2019/0028 – Former Hearse House, </w:t>
      </w:r>
      <w:proofErr w:type="spellStart"/>
      <w:r>
        <w:rPr>
          <w:rFonts w:ascii="Arial" w:hAnsi="Arial" w:cs="Arial"/>
        </w:rPr>
        <w:t>Torpenhow</w:t>
      </w:r>
      <w:proofErr w:type="spellEnd"/>
    </w:p>
    <w:p w14:paraId="6A6E2AB0" w14:textId="0B93F33D" w:rsidR="0093387A" w:rsidRDefault="0093387A" w:rsidP="0093387A">
      <w:pPr>
        <w:pStyle w:val="ListParagraph"/>
        <w:ind w:left="709"/>
        <w:rPr>
          <w:rFonts w:ascii="Arial" w:hAnsi="Arial" w:cs="Arial"/>
        </w:rPr>
      </w:pPr>
      <w:r>
        <w:rPr>
          <w:rFonts w:ascii="Arial" w:hAnsi="Arial" w:cs="Arial"/>
        </w:rPr>
        <w:t>Listed building consent for new glazed screen, replacement rooflights, new internal linings and rainwater goods</w:t>
      </w:r>
    </w:p>
    <w:p w14:paraId="28C0E808" w14:textId="16256E4F" w:rsidR="002A17A1" w:rsidRPr="00131469" w:rsidRDefault="0093387A" w:rsidP="00A140EF">
      <w:pPr>
        <w:pStyle w:val="ListParagraph"/>
        <w:ind w:left="709"/>
        <w:rPr>
          <w:rFonts w:ascii="Arial" w:hAnsi="Arial" w:cs="Arial"/>
          <w:sz w:val="10"/>
          <w:szCs w:val="10"/>
        </w:rPr>
      </w:pPr>
      <w:r>
        <w:rPr>
          <w:rFonts w:ascii="Arial" w:hAnsi="Arial" w:cs="Arial"/>
        </w:rPr>
        <w:tab/>
      </w:r>
      <w:r>
        <w:rPr>
          <w:rFonts w:ascii="Arial" w:hAnsi="Arial" w:cs="Arial"/>
        </w:rPr>
        <w:tab/>
      </w:r>
      <w:bookmarkEnd w:id="1"/>
    </w:p>
    <w:p w14:paraId="6000B4CC" w14:textId="43881A92" w:rsidR="00FC052B" w:rsidRDefault="001B7208" w:rsidP="00751BCE">
      <w:pPr>
        <w:pStyle w:val="ListParagraph"/>
        <w:numPr>
          <w:ilvl w:val="0"/>
          <w:numId w:val="2"/>
        </w:numPr>
        <w:ind w:left="709" w:hanging="709"/>
        <w:rPr>
          <w:rFonts w:ascii="Arial" w:hAnsi="Arial" w:cs="Arial"/>
        </w:rPr>
      </w:pPr>
      <w:r w:rsidRPr="005823DA">
        <w:rPr>
          <w:rFonts w:ascii="Arial" w:hAnsi="Arial" w:cs="Arial"/>
        </w:rPr>
        <w:t>Decisions:</w:t>
      </w:r>
    </w:p>
    <w:p w14:paraId="57702622" w14:textId="54EFC557" w:rsidR="00D13D65" w:rsidRPr="004D4F70" w:rsidRDefault="00D13D65" w:rsidP="00D13D65">
      <w:pPr>
        <w:pStyle w:val="ListParagraph"/>
        <w:ind w:left="709"/>
        <w:rPr>
          <w:rFonts w:ascii="Arial" w:hAnsi="Arial" w:cs="Arial"/>
          <w:sz w:val="10"/>
          <w:szCs w:val="10"/>
        </w:rPr>
      </w:pPr>
    </w:p>
    <w:p w14:paraId="4444B806" w14:textId="56EDD352" w:rsidR="00484353" w:rsidRDefault="00484353" w:rsidP="003159EB">
      <w:pPr>
        <w:pStyle w:val="ListParagraph"/>
        <w:ind w:left="709"/>
        <w:rPr>
          <w:rFonts w:ascii="Arial" w:hAnsi="Arial" w:cs="Arial"/>
        </w:rPr>
      </w:pPr>
      <w:r>
        <w:rPr>
          <w:rFonts w:ascii="Arial" w:hAnsi="Arial" w:cs="Arial"/>
        </w:rPr>
        <w:t xml:space="preserve">OUT/2019/0026 – The old Sawmill, </w:t>
      </w:r>
      <w:proofErr w:type="spellStart"/>
      <w:r>
        <w:rPr>
          <w:rFonts w:ascii="Arial" w:hAnsi="Arial" w:cs="Arial"/>
        </w:rPr>
        <w:t>Blennerhasset</w:t>
      </w:r>
      <w:proofErr w:type="spellEnd"/>
      <w:r>
        <w:rPr>
          <w:rFonts w:ascii="Arial" w:hAnsi="Arial" w:cs="Arial"/>
        </w:rPr>
        <w:t>, Wigton</w:t>
      </w:r>
    </w:p>
    <w:p w14:paraId="7CD0C4B5" w14:textId="41CEA0E5" w:rsidR="00484353" w:rsidRDefault="00484353" w:rsidP="003159EB">
      <w:pPr>
        <w:pStyle w:val="ListParagraph"/>
        <w:ind w:left="709"/>
        <w:rPr>
          <w:rFonts w:ascii="Arial" w:hAnsi="Arial" w:cs="Arial"/>
        </w:rPr>
      </w:pPr>
      <w:r>
        <w:rPr>
          <w:rFonts w:ascii="Arial" w:hAnsi="Arial" w:cs="Arial"/>
        </w:rPr>
        <w:t>Outline application for a single dwelling</w:t>
      </w:r>
      <w:r>
        <w:rPr>
          <w:rFonts w:ascii="Arial" w:hAnsi="Arial" w:cs="Arial"/>
        </w:rPr>
        <w:tab/>
      </w:r>
      <w:r>
        <w:rPr>
          <w:rFonts w:ascii="Arial" w:hAnsi="Arial" w:cs="Arial"/>
        </w:rPr>
        <w:tab/>
      </w:r>
      <w:r>
        <w:rPr>
          <w:rFonts w:ascii="Arial" w:hAnsi="Arial" w:cs="Arial"/>
        </w:rPr>
        <w:tab/>
      </w:r>
      <w:r>
        <w:rPr>
          <w:rFonts w:ascii="Arial" w:hAnsi="Arial" w:cs="Arial"/>
        </w:rPr>
        <w:tab/>
      </w:r>
      <w:r w:rsidR="0093387A">
        <w:rPr>
          <w:rFonts w:ascii="Arial" w:hAnsi="Arial" w:cs="Arial"/>
        </w:rPr>
        <w:t>OUTA APPROVED</w:t>
      </w:r>
    </w:p>
    <w:p w14:paraId="1647B5C7" w14:textId="77777777" w:rsidR="00484353" w:rsidRDefault="00484353" w:rsidP="003159EB">
      <w:pPr>
        <w:pStyle w:val="ListParagraph"/>
        <w:ind w:left="709"/>
        <w:rPr>
          <w:rFonts w:ascii="Arial" w:hAnsi="Arial" w:cs="Arial"/>
        </w:rPr>
      </w:pPr>
    </w:p>
    <w:p w14:paraId="14560AE2" w14:textId="1B5490E7" w:rsidR="003159EB" w:rsidRDefault="003159EB" w:rsidP="003159EB">
      <w:pPr>
        <w:pStyle w:val="ListParagraph"/>
        <w:ind w:left="709"/>
        <w:rPr>
          <w:rFonts w:ascii="Arial" w:hAnsi="Arial" w:cs="Arial"/>
        </w:rPr>
      </w:pPr>
      <w:r w:rsidRPr="00D94512">
        <w:rPr>
          <w:rFonts w:ascii="Arial" w:hAnsi="Arial" w:cs="Arial"/>
        </w:rPr>
        <w:t>FUL/</w:t>
      </w:r>
      <w:r>
        <w:rPr>
          <w:rFonts w:ascii="Arial" w:hAnsi="Arial" w:cs="Arial"/>
        </w:rPr>
        <w:t xml:space="preserve">2019/0176 – Former Hearse House, </w:t>
      </w:r>
      <w:proofErr w:type="spellStart"/>
      <w:r>
        <w:rPr>
          <w:rFonts w:ascii="Arial" w:hAnsi="Arial" w:cs="Arial"/>
        </w:rPr>
        <w:t>Torpenhow</w:t>
      </w:r>
      <w:proofErr w:type="spellEnd"/>
    </w:p>
    <w:p w14:paraId="43EC4DE1" w14:textId="38B025DE" w:rsidR="003159EB" w:rsidRDefault="0093387A" w:rsidP="003159EB">
      <w:pPr>
        <w:pStyle w:val="ListParagraph"/>
        <w:ind w:left="709"/>
        <w:rPr>
          <w:rFonts w:ascii="Arial" w:hAnsi="Arial" w:cs="Arial"/>
        </w:rPr>
      </w:pPr>
      <w:r>
        <w:rPr>
          <w:rFonts w:ascii="Arial" w:hAnsi="Arial" w:cs="Arial"/>
        </w:rPr>
        <w:t>E</w:t>
      </w:r>
      <w:r w:rsidR="003159EB">
        <w:rPr>
          <w:rFonts w:ascii="Arial" w:hAnsi="Arial" w:cs="Arial"/>
        </w:rPr>
        <w:t>xternal alterations</w:t>
      </w:r>
      <w:r>
        <w:rPr>
          <w:rFonts w:ascii="Arial" w:hAnsi="Arial" w:cs="Arial"/>
        </w:rPr>
        <w:t xml:space="preserve"> to former hearse house</w:t>
      </w:r>
      <w:r>
        <w:rPr>
          <w:rFonts w:ascii="Arial" w:hAnsi="Arial" w:cs="Arial"/>
        </w:rPr>
        <w:tab/>
      </w:r>
      <w:r>
        <w:rPr>
          <w:rFonts w:ascii="Arial" w:hAnsi="Arial" w:cs="Arial"/>
        </w:rPr>
        <w:tab/>
      </w:r>
      <w:r>
        <w:rPr>
          <w:rFonts w:ascii="Arial" w:hAnsi="Arial" w:cs="Arial"/>
        </w:rPr>
        <w:tab/>
      </w:r>
      <w:r>
        <w:rPr>
          <w:rFonts w:ascii="Arial" w:hAnsi="Arial" w:cs="Arial"/>
        </w:rPr>
        <w:tab/>
        <w:t>FULL PLANS APPROVED</w:t>
      </w:r>
    </w:p>
    <w:p w14:paraId="58A984B2" w14:textId="7A5492B4" w:rsidR="0093387A" w:rsidRPr="00D1386E" w:rsidRDefault="0093387A" w:rsidP="003159EB">
      <w:pPr>
        <w:pStyle w:val="ListParagraph"/>
        <w:ind w:left="709"/>
        <w:rPr>
          <w:rFonts w:ascii="Arial" w:hAnsi="Arial" w:cs="Arial"/>
          <w:sz w:val="10"/>
          <w:szCs w:val="10"/>
        </w:rPr>
      </w:pPr>
    </w:p>
    <w:p w14:paraId="198CEEC4" w14:textId="498504A8" w:rsidR="0093387A" w:rsidRDefault="0093387A" w:rsidP="003159EB">
      <w:pPr>
        <w:pStyle w:val="ListParagraph"/>
        <w:ind w:left="709"/>
        <w:rPr>
          <w:rFonts w:ascii="Arial" w:hAnsi="Arial" w:cs="Arial"/>
        </w:rPr>
      </w:pPr>
      <w:r>
        <w:rPr>
          <w:rFonts w:ascii="Arial" w:hAnsi="Arial" w:cs="Arial"/>
        </w:rPr>
        <w:t xml:space="preserve">HOU/2019/0206 – Harley Croft, </w:t>
      </w:r>
      <w:proofErr w:type="spellStart"/>
      <w:r>
        <w:rPr>
          <w:rFonts w:ascii="Arial" w:hAnsi="Arial" w:cs="Arial"/>
        </w:rPr>
        <w:t>Torpenhow</w:t>
      </w:r>
      <w:proofErr w:type="spellEnd"/>
    </w:p>
    <w:p w14:paraId="0F108943" w14:textId="09EA95CD" w:rsidR="0093387A" w:rsidRDefault="0093387A" w:rsidP="003159EB">
      <w:pPr>
        <w:pStyle w:val="ListParagraph"/>
        <w:ind w:left="709"/>
        <w:rPr>
          <w:rFonts w:ascii="Arial" w:hAnsi="Arial" w:cs="Arial"/>
        </w:rPr>
      </w:pPr>
      <w:r>
        <w:rPr>
          <w:rFonts w:ascii="Arial" w:hAnsi="Arial" w:cs="Arial"/>
        </w:rPr>
        <w:t>Rear extension constructed in lightweight slate</w:t>
      </w:r>
      <w:r>
        <w:rPr>
          <w:rFonts w:ascii="Arial" w:hAnsi="Arial" w:cs="Arial"/>
        </w:rPr>
        <w:tab/>
      </w:r>
      <w:r>
        <w:rPr>
          <w:rFonts w:ascii="Arial" w:hAnsi="Arial" w:cs="Arial"/>
        </w:rPr>
        <w:tab/>
      </w:r>
      <w:r>
        <w:rPr>
          <w:rFonts w:ascii="Arial" w:hAnsi="Arial" w:cs="Arial"/>
        </w:rPr>
        <w:tab/>
        <w:t>FULL PLANS APPROVED</w:t>
      </w:r>
    </w:p>
    <w:p w14:paraId="2E89F4EE" w14:textId="77777777" w:rsidR="00D94512" w:rsidRPr="004D4F70" w:rsidRDefault="00D94512" w:rsidP="00D13D65">
      <w:pPr>
        <w:pStyle w:val="ListParagraph"/>
        <w:ind w:left="709"/>
        <w:rPr>
          <w:rFonts w:ascii="Arial" w:hAnsi="Arial" w:cs="Arial"/>
          <w:sz w:val="10"/>
          <w:szCs w:val="10"/>
        </w:rPr>
      </w:pPr>
    </w:p>
    <w:p w14:paraId="49EB15DA" w14:textId="2710BE9F" w:rsidR="00BA75AE" w:rsidRPr="00EA4186" w:rsidRDefault="00FF3233" w:rsidP="00BA75AE">
      <w:pPr>
        <w:ind w:left="142" w:hanging="142"/>
        <w:rPr>
          <w:rFonts w:ascii="Arial" w:hAnsi="Arial" w:cs="Arial"/>
          <w:b/>
          <w:u w:val="single"/>
        </w:rPr>
      </w:pPr>
      <w:r>
        <w:rPr>
          <w:rFonts w:ascii="Arial" w:hAnsi="Arial" w:cs="Arial"/>
          <w:b/>
        </w:rPr>
        <w:t>2</w:t>
      </w:r>
      <w:r w:rsidR="00732605">
        <w:rPr>
          <w:rFonts w:ascii="Arial" w:hAnsi="Arial" w:cs="Arial"/>
          <w:b/>
        </w:rPr>
        <w:t>2</w:t>
      </w:r>
      <w:r w:rsidR="008548F4">
        <w:rPr>
          <w:rFonts w:ascii="Arial" w:hAnsi="Arial" w:cs="Arial"/>
          <w:b/>
        </w:rPr>
        <w:t>67</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462A2FC5"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w:t>
      </w:r>
      <w:r w:rsidR="00877050">
        <w:rPr>
          <w:rFonts w:ascii="Arial" w:hAnsi="Arial" w:cs="Arial"/>
        </w:rPr>
        <w:t>1</w:t>
      </w:r>
      <w:r w:rsidR="00877050" w:rsidRPr="00877050">
        <w:rPr>
          <w:rFonts w:ascii="Arial" w:hAnsi="Arial" w:cs="Arial"/>
          <w:vertAlign w:val="superscript"/>
        </w:rPr>
        <w:t>st</w:t>
      </w:r>
      <w:r w:rsidR="00877050">
        <w:rPr>
          <w:rFonts w:ascii="Arial" w:hAnsi="Arial" w:cs="Arial"/>
        </w:rPr>
        <w:t xml:space="preserve"> </w:t>
      </w:r>
      <w:r w:rsidR="00B16ADD">
        <w:rPr>
          <w:rFonts w:ascii="Arial" w:hAnsi="Arial" w:cs="Arial"/>
        </w:rPr>
        <w:t>October,</w:t>
      </w:r>
      <w:r w:rsidR="00877050">
        <w:rPr>
          <w:rFonts w:ascii="Arial" w:hAnsi="Arial" w:cs="Arial"/>
        </w:rPr>
        <w:t xml:space="preserve"> 2019</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14691B26" w:rsidR="00BA75AE" w:rsidRDefault="00BA75AE" w:rsidP="00BA75AE">
      <w:pPr>
        <w:ind w:firstLine="993"/>
        <w:rPr>
          <w:rFonts w:ascii="Arial" w:hAnsi="Arial" w:cs="Arial"/>
        </w:rPr>
      </w:pPr>
      <w:r>
        <w:rPr>
          <w:rFonts w:ascii="Arial" w:hAnsi="Arial" w:cs="Arial"/>
        </w:rPr>
        <w:t xml:space="preserve">Balances at </w:t>
      </w:r>
      <w:r w:rsidR="00C36DE2">
        <w:rPr>
          <w:rFonts w:ascii="Arial" w:hAnsi="Arial" w:cs="Arial"/>
        </w:rPr>
        <w:t>3</w:t>
      </w:r>
      <w:r w:rsidR="00877050">
        <w:rPr>
          <w:rFonts w:ascii="Arial" w:hAnsi="Arial" w:cs="Arial"/>
        </w:rPr>
        <w:t>1</w:t>
      </w:r>
      <w:r w:rsidR="00877050" w:rsidRPr="00877050">
        <w:rPr>
          <w:rFonts w:ascii="Arial" w:hAnsi="Arial" w:cs="Arial"/>
          <w:vertAlign w:val="superscript"/>
        </w:rPr>
        <w:t>st</w:t>
      </w:r>
      <w:r w:rsidR="00B16ADD">
        <w:rPr>
          <w:rFonts w:ascii="Arial" w:hAnsi="Arial" w:cs="Arial"/>
          <w:vertAlign w:val="superscript"/>
        </w:rPr>
        <w:t xml:space="preserve"> </w:t>
      </w:r>
      <w:r w:rsidR="00B16ADD">
        <w:rPr>
          <w:rFonts w:ascii="Arial" w:hAnsi="Arial" w:cs="Arial"/>
        </w:rPr>
        <w:t>October</w:t>
      </w:r>
    </w:p>
    <w:p w14:paraId="08885D0A" w14:textId="6D46C9A2" w:rsidR="00BA75AE" w:rsidRPr="004D4F70" w:rsidRDefault="00BA75AE" w:rsidP="00BA75AE">
      <w:pPr>
        <w:ind w:firstLine="993"/>
        <w:rPr>
          <w:rFonts w:ascii="Arial" w:hAnsi="Arial" w:cs="Arial"/>
          <w:sz w:val="10"/>
          <w:szCs w:val="10"/>
        </w:rPr>
      </w:pPr>
    </w:p>
    <w:p w14:paraId="7265F12B" w14:textId="4151E5CD"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B16ADD">
        <w:rPr>
          <w:rFonts w:ascii="Arial" w:hAnsi="Arial" w:cs="Arial"/>
        </w:rPr>
        <w:t>0.00</w:t>
      </w:r>
    </w:p>
    <w:p w14:paraId="4BE1E2BA" w14:textId="350F422A"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C32130">
        <w:rPr>
          <w:rFonts w:ascii="Arial" w:hAnsi="Arial" w:cs="Arial"/>
        </w:rPr>
        <w:t>1</w:t>
      </w:r>
      <w:r w:rsidR="00B16ADD">
        <w:rPr>
          <w:rFonts w:ascii="Arial" w:hAnsi="Arial" w:cs="Arial"/>
        </w:rPr>
        <w:t>8,133.87</w:t>
      </w:r>
    </w:p>
    <w:p w14:paraId="256A1369" w14:textId="717767ED" w:rsidR="00B16ADD" w:rsidRPr="00D1386E" w:rsidRDefault="00B16ADD" w:rsidP="00BA75AE">
      <w:pPr>
        <w:ind w:firstLine="993"/>
        <w:rPr>
          <w:rFonts w:ascii="Arial" w:hAnsi="Arial" w:cs="Arial"/>
          <w:strike/>
          <w:sz w:val="16"/>
          <w:szCs w:val="16"/>
        </w:rPr>
      </w:pPr>
    </w:p>
    <w:p w14:paraId="0CDAE590" w14:textId="0AF25557" w:rsidR="00B16ADD" w:rsidRDefault="00B16ADD" w:rsidP="00BA75AE">
      <w:pPr>
        <w:ind w:firstLine="993"/>
        <w:rPr>
          <w:rFonts w:ascii="Arial" w:hAnsi="Arial" w:cs="Arial"/>
        </w:rPr>
      </w:pPr>
      <w:r>
        <w:rPr>
          <w:rFonts w:ascii="Arial" w:hAnsi="Arial" w:cs="Arial"/>
        </w:rPr>
        <w:t>Income Received</w:t>
      </w:r>
    </w:p>
    <w:p w14:paraId="4495321C" w14:textId="24A31404" w:rsidR="00B16ADD" w:rsidRDefault="00B16ADD" w:rsidP="00BA75AE">
      <w:pPr>
        <w:ind w:firstLine="993"/>
        <w:rPr>
          <w:rFonts w:ascii="Arial" w:hAnsi="Arial" w:cs="Arial"/>
        </w:rPr>
      </w:pPr>
      <w:proofErr w:type="spellStart"/>
      <w:r>
        <w:rPr>
          <w:rFonts w:ascii="Arial" w:hAnsi="Arial" w:cs="Arial"/>
        </w:rPr>
        <w:t>Allerdale</w:t>
      </w:r>
      <w:proofErr w:type="spellEnd"/>
      <w:r>
        <w:rPr>
          <w:rFonts w:ascii="Arial" w:hAnsi="Arial" w:cs="Arial"/>
        </w:rPr>
        <w:t xml:space="preserve"> Borough Council – Half Yearly Precept </w:t>
      </w:r>
      <w:r>
        <w:rPr>
          <w:rFonts w:ascii="Arial" w:hAnsi="Arial" w:cs="Arial"/>
        </w:rPr>
        <w:tab/>
      </w:r>
      <w:r>
        <w:rPr>
          <w:rFonts w:ascii="Arial" w:hAnsi="Arial" w:cs="Arial"/>
        </w:rPr>
        <w:tab/>
      </w:r>
      <w:r>
        <w:rPr>
          <w:rFonts w:ascii="Arial" w:hAnsi="Arial" w:cs="Arial"/>
        </w:rPr>
        <w:tab/>
        <w:t>£5,325.00</w:t>
      </w:r>
    </w:p>
    <w:p w14:paraId="6862BBF7" w14:textId="2ED1CEBE" w:rsidR="00DC0FC7" w:rsidRPr="004D4F70" w:rsidRDefault="00DC0FC7" w:rsidP="00BA75AE">
      <w:pPr>
        <w:ind w:firstLine="993"/>
        <w:rPr>
          <w:rFonts w:ascii="Arial" w:hAnsi="Arial" w:cs="Arial"/>
          <w:sz w:val="10"/>
          <w:szCs w:val="10"/>
        </w:rPr>
      </w:pPr>
    </w:p>
    <w:p w14:paraId="7AC2D123" w14:textId="29628685" w:rsidR="00BA75AE" w:rsidRDefault="00B16ADD" w:rsidP="00E8306C">
      <w:pPr>
        <w:pStyle w:val="ListParagraph"/>
        <w:numPr>
          <w:ilvl w:val="0"/>
          <w:numId w:val="3"/>
        </w:numPr>
        <w:ind w:left="851" w:hanging="851"/>
        <w:rPr>
          <w:rFonts w:ascii="Arial" w:hAnsi="Arial" w:cs="Arial"/>
        </w:rPr>
      </w:pPr>
      <w:r>
        <w:rPr>
          <w:rFonts w:ascii="Arial" w:hAnsi="Arial" w:cs="Arial"/>
        </w:rPr>
        <w:t xml:space="preserve">  </w:t>
      </w:r>
      <w:r w:rsidR="00BA75AE" w:rsidRPr="00C36DE2">
        <w:rPr>
          <w:rFonts w:ascii="Arial" w:hAnsi="Arial" w:cs="Arial"/>
        </w:rPr>
        <w:t>The following payments were approved for payment:</w:t>
      </w:r>
    </w:p>
    <w:p w14:paraId="02324306" w14:textId="48311DB3" w:rsidR="008375AE" w:rsidRPr="000F6FB2" w:rsidRDefault="008375AE" w:rsidP="008375AE">
      <w:pPr>
        <w:rPr>
          <w:rFonts w:ascii="Arial" w:hAnsi="Arial" w:cs="Arial"/>
          <w:sz w:val="10"/>
          <w:szCs w:val="10"/>
        </w:rPr>
      </w:pPr>
    </w:p>
    <w:p w14:paraId="59276454" w14:textId="182292C2" w:rsidR="00B16ADD" w:rsidRDefault="007F336A" w:rsidP="00B16ADD">
      <w:pPr>
        <w:pStyle w:val="ListParagraph"/>
        <w:tabs>
          <w:tab w:val="left" w:pos="5670"/>
        </w:tabs>
        <w:ind w:left="993" w:hanging="993"/>
        <w:rPr>
          <w:rFonts w:ascii="Arial" w:hAnsi="Arial" w:cs="Arial"/>
          <w:bCs/>
        </w:rPr>
      </w:pPr>
      <w:r w:rsidRPr="0061204F">
        <w:rPr>
          <w:rFonts w:ascii="Arial" w:hAnsi="Arial" w:cs="Arial"/>
          <w:bCs/>
        </w:rPr>
        <w:tab/>
      </w:r>
      <w:proofErr w:type="spellStart"/>
      <w:r w:rsidR="00B16ADD">
        <w:rPr>
          <w:rFonts w:ascii="Arial" w:hAnsi="Arial" w:cs="Arial"/>
          <w:bCs/>
        </w:rPr>
        <w:t>Torpenhow</w:t>
      </w:r>
      <w:proofErr w:type="spellEnd"/>
      <w:r w:rsidR="00B16ADD">
        <w:rPr>
          <w:rFonts w:ascii="Arial" w:hAnsi="Arial" w:cs="Arial"/>
          <w:bCs/>
        </w:rPr>
        <w:t xml:space="preserve"> Village Hall – Room Hire 4.9.19</w:t>
      </w:r>
      <w:r w:rsidR="002C4920">
        <w:rPr>
          <w:rFonts w:ascii="Arial" w:hAnsi="Arial" w:cs="Arial"/>
          <w:bCs/>
        </w:rPr>
        <w:t xml:space="preserve"> </w:t>
      </w:r>
      <w:r w:rsidR="002C4920">
        <w:rPr>
          <w:rFonts w:ascii="Arial" w:hAnsi="Arial" w:cs="Arial"/>
          <w:bCs/>
        </w:rPr>
        <w:tab/>
      </w:r>
      <w:r w:rsidR="002C4920">
        <w:rPr>
          <w:rFonts w:ascii="Arial" w:hAnsi="Arial" w:cs="Arial"/>
          <w:bCs/>
        </w:rPr>
        <w:tab/>
      </w:r>
      <w:r w:rsidR="002C4920">
        <w:rPr>
          <w:rFonts w:ascii="Arial" w:hAnsi="Arial" w:cs="Arial"/>
          <w:bCs/>
        </w:rPr>
        <w:tab/>
      </w:r>
      <w:r w:rsidR="00B16ADD">
        <w:rPr>
          <w:rFonts w:ascii="Arial" w:hAnsi="Arial" w:cs="Arial"/>
          <w:bCs/>
        </w:rPr>
        <w:t xml:space="preserve"> </w:t>
      </w:r>
      <w:r w:rsidR="002C4920">
        <w:rPr>
          <w:rFonts w:ascii="Arial" w:hAnsi="Arial" w:cs="Arial"/>
          <w:bCs/>
        </w:rPr>
        <w:tab/>
      </w:r>
      <w:r w:rsidR="002C4920">
        <w:rPr>
          <w:rFonts w:ascii="Arial" w:hAnsi="Arial" w:cs="Arial"/>
          <w:bCs/>
        </w:rPr>
        <w:tab/>
      </w:r>
      <w:proofErr w:type="gramStart"/>
      <w:r w:rsidR="00B16ADD">
        <w:rPr>
          <w:rFonts w:ascii="Arial" w:hAnsi="Arial" w:cs="Arial"/>
          <w:bCs/>
        </w:rPr>
        <w:t>£</w:t>
      </w:r>
      <w:r w:rsidR="002C4920">
        <w:rPr>
          <w:rFonts w:ascii="Arial" w:hAnsi="Arial" w:cs="Arial"/>
          <w:bCs/>
        </w:rPr>
        <w:t xml:space="preserve">  </w:t>
      </w:r>
      <w:r w:rsidR="00B16ADD">
        <w:rPr>
          <w:rFonts w:ascii="Arial" w:hAnsi="Arial" w:cs="Arial"/>
          <w:bCs/>
        </w:rPr>
        <w:t>16.00</w:t>
      </w:r>
      <w:proofErr w:type="gramEnd"/>
    </w:p>
    <w:p w14:paraId="5740DA28" w14:textId="17CC044D" w:rsidR="00B16ADD" w:rsidRDefault="00B16ADD" w:rsidP="00B16ADD">
      <w:pPr>
        <w:pStyle w:val="ListParagraph"/>
        <w:tabs>
          <w:tab w:val="left" w:pos="5670"/>
        </w:tabs>
        <w:ind w:left="993" w:hanging="993"/>
        <w:rPr>
          <w:rFonts w:ascii="Arial" w:hAnsi="Arial" w:cs="Arial"/>
          <w:bCs/>
        </w:rPr>
      </w:pPr>
      <w:r>
        <w:rPr>
          <w:rFonts w:ascii="Arial" w:hAnsi="Arial" w:cs="Arial"/>
          <w:bCs/>
        </w:rPr>
        <w:tab/>
        <w:t xml:space="preserve">Clerk – Refund Information Commissioners Office </w:t>
      </w:r>
      <w:r w:rsidR="002C4920">
        <w:rPr>
          <w:rFonts w:ascii="Arial" w:hAnsi="Arial" w:cs="Arial"/>
          <w:bCs/>
        </w:rPr>
        <w:tab/>
      </w:r>
      <w:r w:rsidR="002C4920">
        <w:rPr>
          <w:rFonts w:ascii="Arial" w:hAnsi="Arial" w:cs="Arial"/>
          <w:bCs/>
        </w:rPr>
        <w:tab/>
      </w:r>
      <w:r w:rsidR="002C4920">
        <w:rPr>
          <w:rFonts w:ascii="Arial" w:hAnsi="Arial" w:cs="Arial"/>
          <w:bCs/>
        </w:rPr>
        <w:tab/>
      </w:r>
      <w:r>
        <w:rPr>
          <w:rFonts w:ascii="Arial" w:hAnsi="Arial" w:cs="Arial"/>
          <w:bCs/>
        </w:rPr>
        <w:t>£</w:t>
      </w:r>
      <w:r w:rsidR="002C4920">
        <w:rPr>
          <w:rFonts w:ascii="Arial" w:hAnsi="Arial" w:cs="Arial"/>
          <w:bCs/>
        </w:rPr>
        <w:t xml:space="preserve">   </w:t>
      </w:r>
      <w:r>
        <w:rPr>
          <w:rFonts w:ascii="Arial" w:hAnsi="Arial" w:cs="Arial"/>
          <w:bCs/>
        </w:rPr>
        <w:t>40.00</w:t>
      </w:r>
    </w:p>
    <w:p w14:paraId="6DFE2318" w14:textId="57B2B3B7" w:rsidR="00B16ADD" w:rsidRDefault="00B16ADD" w:rsidP="00B16ADD">
      <w:pPr>
        <w:pStyle w:val="ListParagraph"/>
        <w:tabs>
          <w:tab w:val="left" w:pos="5670"/>
        </w:tabs>
        <w:ind w:left="993" w:hanging="993"/>
        <w:rPr>
          <w:rFonts w:ascii="Arial" w:hAnsi="Arial" w:cs="Arial"/>
          <w:bCs/>
        </w:rPr>
      </w:pPr>
      <w:r>
        <w:rPr>
          <w:rFonts w:ascii="Arial" w:hAnsi="Arial" w:cs="Arial"/>
          <w:bCs/>
        </w:rPr>
        <w:tab/>
        <w:t xml:space="preserve">W.S Reid Limited – Noticeboard </w:t>
      </w:r>
      <w:r w:rsidR="002C4920">
        <w:rPr>
          <w:rFonts w:ascii="Arial" w:hAnsi="Arial" w:cs="Arial"/>
          <w:bCs/>
        </w:rPr>
        <w:tab/>
      </w:r>
      <w:r w:rsidR="002C4920">
        <w:rPr>
          <w:rFonts w:ascii="Arial" w:hAnsi="Arial" w:cs="Arial"/>
          <w:bCs/>
        </w:rPr>
        <w:tab/>
      </w:r>
      <w:r w:rsidR="002C4920">
        <w:rPr>
          <w:rFonts w:ascii="Arial" w:hAnsi="Arial" w:cs="Arial"/>
          <w:bCs/>
        </w:rPr>
        <w:tab/>
      </w:r>
      <w:r w:rsidR="002C4920">
        <w:rPr>
          <w:rFonts w:ascii="Arial" w:hAnsi="Arial" w:cs="Arial"/>
          <w:bCs/>
        </w:rPr>
        <w:tab/>
      </w:r>
      <w:r w:rsidR="002C4920">
        <w:rPr>
          <w:rFonts w:ascii="Arial" w:hAnsi="Arial" w:cs="Arial"/>
          <w:bCs/>
        </w:rPr>
        <w:tab/>
      </w:r>
      <w:r>
        <w:rPr>
          <w:rFonts w:ascii="Arial" w:hAnsi="Arial" w:cs="Arial"/>
          <w:bCs/>
        </w:rPr>
        <w:t>£</w:t>
      </w:r>
      <w:r w:rsidR="002C4920">
        <w:rPr>
          <w:rFonts w:ascii="Arial" w:hAnsi="Arial" w:cs="Arial"/>
          <w:bCs/>
        </w:rPr>
        <w:t xml:space="preserve"> </w:t>
      </w:r>
      <w:r>
        <w:rPr>
          <w:rFonts w:ascii="Arial" w:hAnsi="Arial" w:cs="Arial"/>
          <w:bCs/>
        </w:rPr>
        <w:t>858.00</w:t>
      </w:r>
    </w:p>
    <w:p w14:paraId="49954581" w14:textId="58EDE36D" w:rsidR="00B16ADD" w:rsidRDefault="00B16ADD" w:rsidP="00B16ADD">
      <w:pPr>
        <w:pStyle w:val="ListParagraph"/>
        <w:tabs>
          <w:tab w:val="left" w:pos="5670"/>
        </w:tabs>
        <w:ind w:left="993" w:right="-477" w:hanging="993"/>
        <w:rPr>
          <w:rFonts w:ascii="Arial" w:hAnsi="Arial" w:cs="Arial"/>
          <w:bCs/>
        </w:rPr>
      </w:pPr>
      <w:r>
        <w:rPr>
          <w:rFonts w:ascii="Arial" w:hAnsi="Arial" w:cs="Arial"/>
          <w:bCs/>
        </w:rPr>
        <w:tab/>
      </w:r>
      <w:proofErr w:type="spellStart"/>
      <w:r>
        <w:rPr>
          <w:rFonts w:ascii="Arial" w:hAnsi="Arial" w:cs="Arial"/>
          <w:bCs/>
        </w:rPr>
        <w:t>Blennerhasset</w:t>
      </w:r>
      <w:proofErr w:type="spellEnd"/>
      <w:r>
        <w:rPr>
          <w:rFonts w:ascii="Arial" w:hAnsi="Arial" w:cs="Arial"/>
          <w:bCs/>
        </w:rPr>
        <w:t xml:space="preserve"> &amp; </w:t>
      </w:r>
      <w:proofErr w:type="spellStart"/>
      <w:r>
        <w:rPr>
          <w:rFonts w:ascii="Arial" w:hAnsi="Arial" w:cs="Arial"/>
          <w:bCs/>
        </w:rPr>
        <w:t>Baggrow</w:t>
      </w:r>
      <w:proofErr w:type="spellEnd"/>
      <w:r>
        <w:rPr>
          <w:rFonts w:ascii="Arial" w:hAnsi="Arial" w:cs="Arial"/>
          <w:bCs/>
        </w:rPr>
        <w:t xml:space="preserve"> Cricket Club Grass Cutting 2019 Season </w:t>
      </w:r>
      <w:r w:rsidR="002C4920">
        <w:rPr>
          <w:rFonts w:ascii="Arial" w:hAnsi="Arial" w:cs="Arial"/>
          <w:bCs/>
        </w:rPr>
        <w:tab/>
      </w:r>
      <w:r>
        <w:rPr>
          <w:rFonts w:ascii="Arial" w:hAnsi="Arial" w:cs="Arial"/>
          <w:bCs/>
        </w:rPr>
        <w:t>£1400</w:t>
      </w:r>
      <w:r w:rsidR="002C4920">
        <w:rPr>
          <w:rFonts w:ascii="Arial" w:hAnsi="Arial" w:cs="Arial"/>
          <w:bCs/>
        </w:rPr>
        <w:t>.00</w:t>
      </w:r>
    </w:p>
    <w:p w14:paraId="393AB439" w14:textId="417B829B" w:rsidR="002C4920" w:rsidRDefault="002C4920" w:rsidP="00B16ADD">
      <w:pPr>
        <w:pStyle w:val="ListParagraph"/>
        <w:tabs>
          <w:tab w:val="left" w:pos="5670"/>
        </w:tabs>
        <w:ind w:left="993" w:right="-477" w:hanging="993"/>
        <w:rPr>
          <w:rFonts w:ascii="Arial" w:hAnsi="Arial" w:cs="Arial"/>
          <w:bCs/>
        </w:rPr>
      </w:pPr>
      <w:r>
        <w:rPr>
          <w:rFonts w:ascii="Arial" w:hAnsi="Arial" w:cs="Arial"/>
          <w:bCs/>
        </w:rPr>
        <w:tab/>
      </w:r>
      <w:r w:rsidR="008548F4">
        <w:rPr>
          <w:rFonts w:ascii="Arial" w:hAnsi="Arial" w:cs="Arial"/>
          <w:bCs/>
        </w:rPr>
        <w:t>Strawberry Cottage Landscapes</w:t>
      </w:r>
      <w:r w:rsidR="008548F4">
        <w:rPr>
          <w:rFonts w:ascii="Arial" w:hAnsi="Arial" w:cs="Arial"/>
          <w:bCs/>
        </w:rPr>
        <w:tab/>
      </w:r>
      <w:r w:rsidR="008548F4">
        <w:rPr>
          <w:rFonts w:ascii="Arial" w:hAnsi="Arial" w:cs="Arial"/>
          <w:bCs/>
        </w:rPr>
        <w:tab/>
      </w:r>
      <w:r w:rsidR="008548F4">
        <w:rPr>
          <w:rFonts w:ascii="Arial" w:hAnsi="Arial" w:cs="Arial"/>
          <w:bCs/>
        </w:rPr>
        <w:tab/>
      </w:r>
      <w:r w:rsidR="008548F4">
        <w:rPr>
          <w:rFonts w:ascii="Arial" w:hAnsi="Arial" w:cs="Arial"/>
          <w:bCs/>
        </w:rPr>
        <w:tab/>
      </w:r>
      <w:r w:rsidR="008548F4">
        <w:rPr>
          <w:rFonts w:ascii="Arial" w:hAnsi="Arial" w:cs="Arial"/>
          <w:bCs/>
        </w:rPr>
        <w:tab/>
        <w:t>£2600.00</w:t>
      </w:r>
    </w:p>
    <w:p w14:paraId="1723ED07" w14:textId="72BC6895" w:rsidR="008548F4" w:rsidRDefault="008548F4" w:rsidP="00E8306C">
      <w:pPr>
        <w:ind w:left="709" w:firstLine="142"/>
        <w:rPr>
          <w:rFonts w:ascii="Arial" w:hAnsi="Arial" w:cs="Arial"/>
          <w:sz w:val="6"/>
          <w:szCs w:val="6"/>
        </w:rPr>
      </w:pPr>
    </w:p>
    <w:p w14:paraId="0A4B3D23" w14:textId="63209DD9" w:rsidR="008548F4" w:rsidRDefault="008548F4" w:rsidP="008548F4">
      <w:pPr>
        <w:rPr>
          <w:rFonts w:ascii="Arial" w:hAnsi="Arial" w:cs="Arial"/>
          <w:b/>
          <w:bCs/>
        </w:rPr>
      </w:pPr>
      <w:r w:rsidRPr="008548F4">
        <w:rPr>
          <w:rFonts w:ascii="Arial" w:hAnsi="Arial" w:cs="Arial"/>
          <w:b/>
          <w:bCs/>
        </w:rPr>
        <w:t>2268</w:t>
      </w:r>
      <w:r w:rsidRPr="008548F4">
        <w:rPr>
          <w:rFonts w:ascii="Arial" w:hAnsi="Arial" w:cs="Arial"/>
          <w:b/>
          <w:bCs/>
        </w:rPr>
        <w:tab/>
        <w:t>Budget 2020/21</w:t>
      </w:r>
    </w:p>
    <w:p w14:paraId="75547F32" w14:textId="22E6708B" w:rsidR="008548F4" w:rsidRPr="00187B58" w:rsidRDefault="008548F4" w:rsidP="008548F4">
      <w:pPr>
        <w:rPr>
          <w:rFonts w:ascii="Arial" w:hAnsi="Arial" w:cs="Arial"/>
          <w:b/>
          <w:bCs/>
          <w:sz w:val="16"/>
          <w:szCs w:val="16"/>
        </w:rPr>
      </w:pPr>
    </w:p>
    <w:p w14:paraId="7D7858A3" w14:textId="2651679E" w:rsidR="00182620" w:rsidRPr="00187B58" w:rsidRDefault="00187B58" w:rsidP="008548F4">
      <w:pPr>
        <w:rPr>
          <w:rFonts w:ascii="Arial" w:hAnsi="Arial" w:cs="Arial"/>
        </w:rPr>
      </w:pPr>
      <w:r w:rsidRPr="00187B58">
        <w:rPr>
          <w:rFonts w:ascii="Arial" w:hAnsi="Arial" w:cs="Arial"/>
        </w:rPr>
        <w:t xml:space="preserve">The draft budget had been circulated.  The usual expenditure items were discussed.  Members noted that it had been discussed at the recent three </w:t>
      </w:r>
      <w:proofErr w:type="gramStart"/>
      <w:r w:rsidRPr="00187B58">
        <w:rPr>
          <w:rFonts w:ascii="Arial" w:hAnsi="Arial" w:cs="Arial"/>
        </w:rPr>
        <w:t>tier</w:t>
      </w:r>
      <w:proofErr w:type="gramEnd"/>
      <w:r w:rsidRPr="00187B58">
        <w:rPr>
          <w:rFonts w:ascii="Arial" w:hAnsi="Arial" w:cs="Arial"/>
        </w:rPr>
        <w:t xml:space="preserve"> meeting that parish council’s may have to take on the energy costs for footway lighting from 2021.  The energy costs will be £30 per light per year.  Members agreed to oppose any request to take over the responsibility for footway lighting.  It was therefore RESOLVED that the precept should remain at £10,650 for 2020/21.</w:t>
      </w:r>
    </w:p>
    <w:bookmarkEnd w:id="2"/>
    <w:p w14:paraId="792D070F" w14:textId="77777777" w:rsidR="00390D92" w:rsidRPr="00A350B1" w:rsidRDefault="00390D92" w:rsidP="00390D92">
      <w:pPr>
        <w:pStyle w:val="ListParagraph"/>
        <w:tabs>
          <w:tab w:val="left" w:pos="5670"/>
        </w:tabs>
        <w:ind w:left="1134" w:hanging="1134"/>
        <w:rPr>
          <w:rFonts w:ascii="Arial" w:hAnsi="Arial" w:cs="Arial"/>
          <w:bCs/>
          <w:sz w:val="10"/>
          <w:szCs w:val="10"/>
        </w:rPr>
      </w:pPr>
    </w:p>
    <w:p w14:paraId="51025F2E" w14:textId="7A50AA72" w:rsidR="001856F0" w:rsidRPr="006F3EB1" w:rsidRDefault="001856F0" w:rsidP="001856F0">
      <w:pPr>
        <w:rPr>
          <w:rFonts w:ascii="Arial" w:hAnsi="Arial" w:cs="Arial"/>
          <w:b/>
        </w:rPr>
      </w:pPr>
      <w:r>
        <w:rPr>
          <w:rFonts w:ascii="Arial" w:hAnsi="Arial" w:cs="Arial"/>
          <w:b/>
        </w:rPr>
        <w:lastRenderedPageBreak/>
        <w:t>2</w:t>
      </w:r>
      <w:r w:rsidR="00C36DE2">
        <w:rPr>
          <w:rFonts w:ascii="Arial" w:hAnsi="Arial" w:cs="Arial"/>
          <w:b/>
        </w:rPr>
        <w:t>2</w:t>
      </w:r>
      <w:r w:rsidR="00090324">
        <w:rPr>
          <w:rFonts w:ascii="Arial" w:hAnsi="Arial" w:cs="Arial"/>
          <w:b/>
        </w:rPr>
        <w:t>69</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69468682" w:rsidR="001856F0" w:rsidRDefault="001856F0" w:rsidP="001856F0">
      <w:r w:rsidRPr="006F3EB1">
        <w:rPr>
          <w:rFonts w:ascii="Arial" w:hAnsi="Arial" w:cs="Arial"/>
        </w:rPr>
        <w:t>Correspondence received since the last meeting had been circulated to members:</w:t>
      </w:r>
      <w:r w:rsidRPr="00166790">
        <w:t xml:space="preserve"> </w:t>
      </w:r>
    </w:p>
    <w:p w14:paraId="51A321A3" w14:textId="77777777" w:rsidR="0014055D" w:rsidRPr="004D4F70" w:rsidRDefault="0014055D" w:rsidP="001856F0">
      <w:pPr>
        <w:rPr>
          <w:sz w:val="10"/>
          <w:szCs w:val="10"/>
        </w:rPr>
      </w:pPr>
    </w:p>
    <w:p w14:paraId="7AD33F80" w14:textId="77777777" w:rsidR="00FA1D54" w:rsidRPr="00FA1D54" w:rsidRDefault="00FA1D54" w:rsidP="00FA1D54">
      <w:pPr>
        <w:rPr>
          <w:rFonts w:ascii="Arial" w:hAnsi="Arial" w:cs="Arial"/>
          <w:szCs w:val="24"/>
        </w:rPr>
      </w:pPr>
      <w:r w:rsidRPr="00FA1D54">
        <w:rPr>
          <w:rFonts w:ascii="Arial" w:hAnsi="Arial" w:cs="Arial"/>
          <w:szCs w:val="24"/>
        </w:rPr>
        <w:t>CALC Newsletter September 2019</w:t>
      </w:r>
    </w:p>
    <w:p w14:paraId="2214C343" w14:textId="77777777" w:rsidR="00FA1D54" w:rsidRPr="00FA1D54" w:rsidRDefault="00FA1D54" w:rsidP="00FA1D54">
      <w:pPr>
        <w:rPr>
          <w:rFonts w:ascii="Arial" w:hAnsi="Arial" w:cs="Arial"/>
          <w:szCs w:val="24"/>
        </w:rPr>
      </w:pPr>
      <w:r w:rsidRPr="00FA1D54">
        <w:rPr>
          <w:rFonts w:ascii="Arial" w:hAnsi="Arial" w:cs="Arial"/>
          <w:szCs w:val="24"/>
        </w:rPr>
        <w:t xml:space="preserve">CALC AGM 2019 Invitation </w:t>
      </w:r>
    </w:p>
    <w:p w14:paraId="6819AC91" w14:textId="77777777" w:rsidR="00FA1D54" w:rsidRPr="00FA1D54" w:rsidRDefault="00FA1D54" w:rsidP="00FA1D54">
      <w:pPr>
        <w:rPr>
          <w:rFonts w:ascii="Arial" w:hAnsi="Arial" w:cs="Arial"/>
          <w:szCs w:val="24"/>
        </w:rPr>
      </w:pPr>
      <w:r w:rsidRPr="00FA1D54">
        <w:rPr>
          <w:rFonts w:ascii="Arial" w:hAnsi="Arial" w:cs="Arial"/>
          <w:szCs w:val="24"/>
        </w:rPr>
        <w:t>CALC New Password and Member of Staff</w:t>
      </w:r>
    </w:p>
    <w:p w14:paraId="1FE2E610" w14:textId="77777777" w:rsidR="00FA1D54" w:rsidRPr="00FA1D54" w:rsidRDefault="00FA1D54" w:rsidP="00FA1D54">
      <w:pPr>
        <w:rPr>
          <w:rFonts w:ascii="Arial" w:hAnsi="Arial" w:cs="Arial"/>
          <w:szCs w:val="24"/>
        </w:rPr>
      </w:pPr>
      <w:r w:rsidRPr="00FA1D54">
        <w:rPr>
          <w:rFonts w:ascii="Arial" w:hAnsi="Arial" w:cs="Arial"/>
          <w:szCs w:val="24"/>
        </w:rPr>
        <w:t>CALC Free Cyber Awareness Training</w:t>
      </w:r>
    </w:p>
    <w:p w14:paraId="56D0D5F0" w14:textId="77777777" w:rsidR="00FA1D54" w:rsidRPr="00FA1D54" w:rsidRDefault="00FA1D54" w:rsidP="00FA1D54">
      <w:pPr>
        <w:rPr>
          <w:rFonts w:ascii="Arial" w:hAnsi="Arial" w:cs="Arial"/>
          <w:szCs w:val="24"/>
        </w:rPr>
      </w:pPr>
      <w:r w:rsidRPr="00FA1D54">
        <w:rPr>
          <w:rFonts w:ascii="Arial" w:hAnsi="Arial" w:cs="Arial"/>
          <w:szCs w:val="24"/>
        </w:rPr>
        <w:t xml:space="preserve">CALC </w:t>
      </w:r>
      <w:proofErr w:type="spellStart"/>
      <w:r w:rsidRPr="00FA1D54">
        <w:rPr>
          <w:rFonts w:ascii="Arial" w:hAnsi="Arial" w:cs="Arial"/>
          <w:szCs w:val="24"/>
        </w:rPr>
        <w:t>Non native</w:t>
      </w:r>
      <w:proofErr w:type="spellEnd"/>
      <w:r w:rsidRPr="00FA1D54">
        <w:rPr>
          <w:rFonts w:ascii="Arial" w:hAnsi="Arial" w:cs="Arial"/>
          <w:szCs w:val="24"/>
        </w:rPr>
        <w:t xml:space="preserve"> invasive species – water primrose</w:t>
      </w:r>
    </w:p>
    <w:p w14:paraId="7F440E7A" w14:textId="77777777" w:rsidR="00FA1D54" w:rsidRPr="00FA1D54" w:rsidRDefault="00FA1D54" w:rsidP="00FA1D54">
      <w:pPr>
        <w:rPr>
          <w:rFonts w:ascii="Arial" w:hAnsi="Arial" w:cs="Arial"/>
          <w:szCs w:val="24"/>
        </w:rPr>
      </w:pPr>
      <w:r w:rsidRPr="00FA1D54">
        <w:rPr>
          <w:rFonts w:ascii="Arial" w:hAnsi="Arial" w:cs="Arial"/>
          <w:szCs w:val="24"/>
        </w:rPr>
        <w:t>CALC Climate Change Event</w:t>
      </w:r>
    </w:p>
    <w:p w14:paraId="34B70617" w14:textId="77777777" w:rsidR="00FA1D54" w:rsidRPr="00FA1D54" w:rsidRDefault="00FA1D54" w:rsidP="00FA1D54">
      <w:pPr>
        <w:rPr>
          <w:rFonts w:ascii="Arial" w:hAnsi="Arial" w:cs="Arial"/>
          <w:szCs w:val="24"/>
        </w:rPr>
      </w:pPr>
      <w:proofErr w:type="spellStart"/>
      <w:r w:rsidRPr="00FA1D54">
        <w:rPr>
          <w:rFonts w:ascii="Arial" w:hAnsi="Arial" w:cs="Arial"/>
          <w:szCs w:val="24"/>
        </w:rPr>
        <w:t>Allerdale</w:t>
      </w:r>
      <w:proofErr w:type="spellEnd"/>
      <w:r w:rsidRPr="00FA1D54">
        <w:rPr>
          <w:rFonts w:ascii="Arial" w:hAnsi="Arial" w:cs="Arial"/>
          <w:szCs w:val="24"/>
        </w:rPr>
        <w:t xml:space="preserve"> Borough Council – Local Plan (Part 2) Site Allocations Main Modification Consultation</w:t>
      </w:r>
    </w:p>
    <w:p w14:paraId="54C64BBD" w14:textId="77777777" w:rsidR="00FA1D54" w:rsidRPr="00FA1D54" w:rsidRDefault="00FA1D54" w:rsidP="00FA1D54">
      <w:pPr>
        <w:rPr>
          <w:rFonts w:ascii="Arial" w:hAnsi="Arial" w:cs="Arial"/>
          <w:szCs w:val="24"/>
        </w:rPr>
      </w:pPr>
      <w:proofErr w:type="spellStart"/>
      <w:r w:rsidRPr="00FA1D54">
        <w:rPr>
          <w:rFonts w:ascii="Arial" w:hAnsi="Arial" w:cs="Arial"/>
          <w:szCs w:val="24"/>
        </w:rPr>
        <w:t>Allerdale</w:t>
      </w:r>
      <w:proofErr w:type="spellEnd"/>
      <w:r w:rsidRPr="00FA1D54">
        <w:rPr>
          <w:rFonts w:ascii="Arial" w:hAnsi="Arial" w:cs="Arial"/>
          <w:szCs w:val="24"/>
        </w:rPr>
        <w:t xml:space="preserve"> Borough Council – Council Plan 2020 – 2030</w:t>
      </w:r>
    </w:p>
    <w:p w14:paraId="35FF47DC" w14:textId="77777777" w:rsidR="00FA1D54" w:rsidRPr="00FA1D54" w:rsidRDefault="00FA1D54" w:rsidP="00FA1D54">
      <w:pPr>
        <w:rPr>
          <w:rFonts w:ascii="Arial" w:hAnsi="Arial" w:cs="Arial"/>
          <w:szCs w:val="24"/>
        </w:rPr>
      </w:pPr>
      <w:r w:rsidRPr="00FA1D54">
        <w:rPr>
          <w:rFonts w:ascii="Arial" w:hAnsi="Arial" w:cs="Arial"/>
          <w:szCs w:val="24"/>
        </w:rPr>
        <w:t xml:space="preserve">Cumbria County Council - </w:t>
      </w:r>
      <w:proofErr w:type="spellStart"/>
      <w:r w:rsidRPr="00FA1D54">
        <w:rPr>
          <w:rFonts w:ascii="Arial" w:hAnsi="Arial" w:cs="Arial"/>
          <w:szCs w:val="24"/>
        </w:rPr>
        <w:t>Ellenvale</w:t>
      </w:r>
      <w:proofErr w:type="spellEnd"/>
      <w:r w:rsidRPr="00FA1D54">
        <w:rPr>
          <w:rFonts w:ascii="Arial" w:hAnsi="Arial" w:cs="Arial"/>
          <w:szCs w:val="24"/>
        </w:rPr>
        <w:t xml:space="preserve"> 66 / 67 Service</w:t>
      </w:r>
    </w:p>
    <w:p w14:paraId="595F6FBE" w14:textId="444C1646" w:rsidR="00FA1D54" w:rsidRPr="00FA1D54" w:rsidRDefault="00FA1D54" w:rsidP="00FA1D54">
      <w:pPr>
        <w:rPr>
          <w:rFonts w:ascii="Arial" w:hAnsi="Arial" w:cs="Arial"/>
          <w:szCs w:val="24"/>
        </w:rPr>
      </w:pPr>
      <w:r w:rsidRPr="00FA1D54">
        <w:rPr>
          <w:rFonts w:ascii="Arial" w:eastAsia="Times New Roman" w:hAnsi="Arial" w:cs="Arial"/>
          <w:szCs w:val="24"/>
          <w:lang w:eastAsia="en-GB"/>
        </w:rPr>
        <w:t>CALC Agenda and Papers October 3 tier meeting</w:t>
      </w:r>
    </w:p>
    <w:p w14:paraId="6FEEC493" w14:textId="3D4EC016" w:rsidR="006D596F" w:rsidRPr="00FA1D54" w:rsidRDefault="00FA1D54" w:rsidP="00FA1D54">
      <w:pPr>
        <w:rPr>
          <w:rFonts w:ascii="Arial" w:hAnsi="Arial" w:cs="Arial"/>
        </w:rPr>
      </w:pPr>
      <w:r w:rsidRPr="00FA1D54">
        <w:rPr>
          <w:rFonts w:ascii="Arial" w:eastAsia="Times New Roman" w:hAnsi="Arial" w:cs="Arial"/>
          <w:szCs w:val="24"/>
          <w:lang w:eastAsia="en-GB"/>
        </w:rPr>
        <w:t>CALC Annual Report 2019 and AGM Papers</w:t>
      </w:r>
    </w:p>
    <w:p w14:paraId="54D17C23" w14:textId="77777777" w:rsidR="0014055D" w:rsidRPr="004D4F70" w:rsidRDefault="0014055D" w:rsidP="00A87D65">
      <w:pPr>
        <w:rPr>
          <w:rFonts w:ascii="Arial" w:hAnsi="Arial" w:cs="Arial"/>
          <w:sz w:val="10"/>
          <w:szCs w:val="10"/>
        </w:rPr>
      </w:pPr>
    </w:p>
    <w:p w14:paraId="45C4E352" w14:textId="0415E5E9" w:rsidR="001856F0" w:rsidRDefault="001856F0" w:rsidP="001856F0">
      <w:pPr>
        <w:rPr>
          <w:rFonts w:ascii="Arial" w:hAnsi="Arial" w:cs="Arial"/>
          <w:b/>
          <w:u w:val="single"/>
        </w:rPr>
      </w:pPr>
      <w:r>
        <w:rPr>
          <w:rFonts w:ascii="Arial" w:hAnsi="Arial" w:cs="Arial"/>
          <w:b/>
        </w:rPr>
        <w:t>2</w:t>
      </w:r>
      <w:r w:rsidR="00C36DE2">
        <w:rPr>
          <w:rFonts w:ascii="Arial" w:hAnsi="Arial" w:cs="Arial"/>
          <w:b/>
        </w:rPr>
        <w:t>2</w:t>
      </w:r>
      <w:r w:rsidR="00090324">
        <w:rPr>
          <w:rFonts w:ascii="Arial" w:hAnsi="Arial" w:cs="Arial"/>
          <w:b/>
        </w:rPr>
        <w:t>70</w:t>
      </w:r>
      <w:r w:rsidRPr="006F3EB1">
        <w:rPr>
          <w:rFonts w:ascii="Arial" w:hAnsi="Arial" w:cs="Arial"/>
          <w:b/>
        </w:rPr>
        <w:t xml:space="preserve"> </w:t>
      </w:r>
      <w:r>
        <w:rPr>
          <w:rFonts w:ascii="Arial" w:hAnsi="Arial" w:cs="Arial"/>
          <w:b/>
        </w:rPr>
        <w:tab/>
      </w:r>
      <w:proofErr w:type="spellStart"/>
      <w:r w:rsidRPr="006F3EB1">
        <w:rPr>
          <w:rFonts w:ascii="Arial" w:hAnsi="Arial" w:cs="Arial"/>
          <w:b/>
        </w:rPr>
        <w:t>Blennerhasset</w:t>
      </w:r>
      <w:proofErr w:type="spellEnd"/>
      <w:r w:rsidRPr="006F3EB1">
        <w:rPr>
          <w:rFonts w:ascii="Arial" w:hAnsi="Arial" w:cs="Arial"/>
          <w:b/>
        </w:rPr>
        <w:t xml:space="preserve">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46E25C97" w14:textId="374612CA" w:rsidR="00C36DE2" w:rsidRDefault="00C36DE2" w:rsidP="00A350B1">
      <w:pPr>
        <w:numPr>
          <w:ilvl w:val="0"/>
          <w:numId w:val="17"/>
        </w:numPr>
        <w:ind w:left="709" w:hanging="709"/>
        <w:rPr>
          <w:rFonts w:ascii="Arial" w:hAnsi="Arial"/>
        </w:rPr>
      </w:pPr>
      <w:r>
        <w:rPr>
          <w:rFonts w:ascii="Arial" w:hAnsi="Arial"/>
        </w:rPr>
        <w:t>Playing Field Committee</w:t>
      </w:r>
      <w:r w:rsidR="00452FF1">
        <w:rPr>
          <w:rFonts w:ascii="Arial" w:hAnsi="Arial"/>
        </w:rPr>
        <w:t xml:space="preserve"> – It w</w:t>
      </w:r>
      <w:r w:rsidR="000906CC">
        <w:rPr>
          <w:rFonts w:ascii="Arial" w:hAnsi="Arial"/>
        </w:rPr>
        <w:t xml:space="preserve">as </w:t>
      </w:r>
      <w:r w:rsidR="00681412">
        <w:rPr>
          <w:rFonts w:ascii="Arial" w:hAnsi="Arial"/>
        </w:rPr>
        <w:t>agreed</w:t>
      </w:r>
      <w:r w:rsidR="000906CC">
        <w:rPr>
          <w:rFonts w:ascii="Arial" w:hAnsi="Arial"/>
        </w:rPr>
        <w:t xml:space="preserve"> that the representative from the </w:t>
      </w:r>
      <w:r w:rsidR="00681412">
        <w:rPr>
          <w:rFonts w:ascii="Arial" w:hAnsi="Arial"/>
        </w:rPr>
        <w:t>C</w:t>
      </w:r>
      <w:r w:rsidR="000906CC">
        <w:rPr>
          <w:rFonts w:ascii="Arial" w:hAnsi="Arial"/>
        </w:rPr>
        <w:t xml:space="preserve">ricket Club be invited to the next parish council meeting to discuss the way forward with the </w:t>
      </w:r>
      <w:r w:rsidR="00A360E2">
        <w:rPr>
          <w:rFonts w:ascii="Arial" w:hAnsi="Arial"/>
        </w:rPr>
        <w:t xml:space="preserve">management of the </w:t>
      </w:r>
      <w:r w:rsidR="000906CC">
        <w:rPr>
          <w:rFonts w:ascii="Arial" w:hAnsi="Arial"/>
        </w:rPr>
        <w:t xml:space="preserve">field.  Members noted that </w:t>
      </w:r>
      <w:r w:rsidR="00681412">
        <w:rPr>
          <w:rFonts w:ascii="Arial" w:hAnsi="Arial"/>
        </w:rPr>
        <w:t xml:space="preserve">the Borough Council had delivered </w:t>
      </w:r>
      <w:r w:rsidR="000906CC">
        <w:rPr>
          <w:rFonts w:ascii="Arial" w:hAnsi="Arial"/>
        </w:rPr>
        <w:t xml:space="preserve">a </w:t>
      </w:r>
      <w:r w:rsidR="00681412">
        <w:rPr>
          <w:rFonts w:ascii="Arial" w:hAnsi="Arial"/>
        </w:rPr>
        <w:t xml:space="preserve">waste </w:t>
      </w:r>
      <w:r w:rsidR="000906CC">
        <w:rPr>
          <w:rFonts w:ascii="Arial" w:hAnsi="Arial"/>
        </w:rPr>
        <w:t>bin for the</w:t>
      </w:r>
      <w:r w:rsidR="00A360E2">
        <w:rPr>
          <w:rFonts w:ascii="Arial" w:hAnsi="Arial"/>
        </w:rPr>
        <w:t xml:space="preserve"> field/playground.</w:t>
      </w:r>
    </w:p>
    <w:p w14:paraId="0E1A4D11" w14:textId="1DFD9C59" w:rsidR="00211F3B" w:rsidRPr="002C4D65" w:rsidRDefault="00211F3B" w:rsidP="00352794">
      <w:pPr>
        <w:ind w:left="709"/>
        <w:rPr>
          <w:rFonts w:ascii="Arial" w:hAnsi="Arial"/>
          <w:sz w:val="16"/>
          <w:szCs w:val="16"/>
        </w:rPr>
      </w:pPr>
    </w:p>
    <w:p w14:paraId="2662E499" w14:textId="53063CD0" w:rsidR="008D04FE" w:rsidRPr="00B95BB2" w:rsidRDefault="00C36DE2" w:rsidP="00B95BB2">
      <w:pPr>
        <w:numPr>
          <w:ilvl w:val="0"/>
          <w:numId w:val="17"/>
        </w:numPr>
        <w:ind w:left="709" w:hanging="709"/>
        <w:rPr>
          <w:rFonts w:ascii="Arial" w:hAnsi="Arial"/>
        </w:rPr>
      </w:pPr>
      <w:r>
        <w:rPr>
          <w:rFonts w:ascii="Arial" w:hAnsi="Arial"/>
        </w:rPr>
        <w:t>Registration of the legal title</w:t>
      </w:r>
      <w:r w:rsidR="00B95BB2">
        <w:rPr>
          <w:rFonts w:ascii="Arial" w:hAnsi="Arial"/>
        </w:rPr>
        <w:t xml:space="preserve"> </w:t>
      </w:r>
      <w:r w:rsidR="000906CC">
        <w:rPr>
          <w:rFonts w:ascii="Arial" w:hAnsi="Arial"/>
        </w:rPr>
        <w:t>–</w:t>
      </w:r>
      <w:r w:rsidR="00B95BB2">
        <w:rPr>
          <w:rFonts w:ascii="Arial" w:hAnsi="Arial"/>
        </w:rPr>
        <w:t xml:space="preserve"> </w:t>
      </w:r>
      <w:r w:rsidR="000906CC">
        <w:rPr>
          <w:rFonts w:ascii="Arial" w:hAnsi="Arial"/>
        </w:rPr>
        <w:t xml:space="preserve">Following the last meeting the clerk had contacted the present trustee </w:t>
      </w:r>
      <w:r w:rsidR="00681412">
        <w:rPr>
          <w:rFonts w:ascii="Arial" w:hAnsi="Arial"/>
        </w:rPr>
        <w:t xml:space="preserve">but no progress had been made.  </w:t>
      </w:r>
      <w:r w:rsidR="000906CC">
        <w:rPr>
          <w:rFonts w:ascii="Arial" w:hAnsi="Arial"/>
        </w:rPr>
        <w:t>Members agreed to contact the solicitor for</w:t>
      </w:r>
      <w:r w:rsidR="00681412">
        <w:rPr>
          <w:rFonts w:ascii="Arial" w:hAnsi="Arial"/>
        </w:rPr>
        <w:t xml:space="preserve"> advice regarding the parish </w:t>
      </w:r>
      <w:r w:rsidR="00DE544D">
        <w:rPr>
          <w:rFonts w:ascii="Arial" w:hAnsi="Arial"/>
        </w:rPr>
        <w:t>councils’</w:t>
      </w:r>
      <w:r w:rsidR="00681412">
        <w:rPr>
          <w:rFonts w:ascii="Arial" w:hAnsi="Arial"/>
        </w:rPr>
        <w:t xml:space="preserve"> duties and </w:t>
      </w:r>
      <w:r w:rsidR="000906CC">
        <w:rPr>
          <w:rFonts w:ascii="Arial" w:hAnsi="Arial"/>
        </w:rPr>
        <w:t>responsibilitie</w:t>
      </w:r>
      <w:r w:rsidR="00681412">
        <w:rPr>
          <w:rFonts w:ascii="Arial" w:hAnsi="Arial"/>
        </w:rPr>
        <w:t>s for the land.</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094E7C" w14:paraId="71654A94" w14:textId="77777777" w:rsidTr="007979E9">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4B7A31F4" w:rsidR="00E6150A" w:rsidRPr="00352794" w:rsidRDefault="00352794" w:rsidP="00352794">
      <w:pPr>
        <w:rPr>
          <w:rFonts w:ascii="Arial" w:hAnsi="Arial" w:cs="Arial"/>
          <w:b/>
        </w:rPr>
      </w:pPr>
      <w:bookmarkStart w:id="3" w:name="_Hlk510641122"/>
      <w:proofErr w:type="gramStart"/>
      <w:r>
        <w:rPr>
          <w:rFonts w:ascii="Arial" w:hAnsi="Arial" w:cs="Arial"/>
          <w:b/>
        </w:rPr>
        <w:t>22</w:t>
      </w:r>
      <w:r w:rsidR="00090324">
        <w:rPr>
          <w:rFonts w:ascii="Arial" w:hAnsi="Arial" w:cs="Arial"/>
          <w:b/>
        </w:rPr>
        <w:t>71</w:t>
      </w:r>
      <w:r w:rsidR="00B11E42" w:rsidRPr="00352794">
        <w:rPr>
          <w:rFonts w:ascii="Arial" w:hAnsi="Arial" w:cs="Arial"/>
          <w:b/>
        </w:rPr>
        <w:t xml:space="preserve">  </w:t>
      </w:r>
      <w:r w:rsidR="00171F86" w:rsidRPr="00352794">
        <w:rPr>
          <w:rFonts w:ascii="Arial" w:hAnsi="Arial" w:cs="Arial"/>
          <w:b/>
        </w:rPr>
        <w:t>Village</w:t>
      </w:r>
      <w:proofErr w:type="gramEnd"/>
      <w:r w:rsidR="00171F86" w:rsidRPr="00352794">
        <w:rPr>
          <w:rFonts w:ascii="Arial" w:hAnsi="Arial" w:cs="Arial"/>
          <w:b/>
        </w:rPr>
        <w:t xml:space="preserve"> Greens</w:t>
      </w:r>
    </w:p>
    <w:bookmarkEnd w:id="3"/>
    <w:p w14:paraId="6952CD39" w14:textId="2897F407" w:rsidR="001856F0" w:rsidRPr="006A68B7" w:rsidRDefault="001856F0" w:rsidP="00913529">
      <w:pPr>
        <w:rPr>
          <w:rFonts w:ascii="Arial" w:hAnsi="Arial" w:cs="Arial"/>
          <w:sz w:val="6"/>
          <w:szCs w:val="6"/>
        </w:rPr>
      </w:pPr>
    </w:p>
    <w:p w14:paraId="401188A5" w14:textId="73A3E64A" w:rsidR="00E3762C" w:rsidRPr="003153CD" w:rsidRDefault="00DD3993" w:rsidP="00E3762C">
      <w:pPr>
        <w:pStyle w:val="ListParagraph"/>
        <w:numPr>
          <w:ilvl w:val="0"/>
          <w:numId w:val="19"/>
        </w:numPr>
        <w:ind w:hanging="720"/>
        <w:rPr>
          <w:rFonts w:ascii="Arial" w:hAnsi="Arial" w:cs="Arial"/>
          <w:sz w:val="16"/>
          <w:szCs w:val="16"/>
        </w:rPr>
      </w:pPr>
      <w:proofErr w:type="spellStart"/>
      <w:r w:rsidRPr="00B11E42">
        <w:rPr>
          <w:rFonts w:ascii="Arial" w:hAnsi="Arial" w:cs="Arial"/>
        </w:rPr>
        <w:t>Blennerhass</w:t>
      </w:r>
      <w:r w:rsidR="00B56FBF">
        <w:rPr>
          <w:rFonts w:ascii="Arial" w:hAnsi="Arial" w:cs="Arial"/>
        </w:rPr>
        <w:t>se</w:t>
      </w:r>
      <w:r w:rsidR="00681412">
        <w:rPr>
          <w:rFonts w:ascii="Arial" w:hAnsi="Arial" w:cs="Arial"/>
        </w:rPr>
        <w:t>t</w:t>
      </w:r>
      <w:proofErr w:type="spellEnd"/>
      <w:r w:rsidR="00B56FBF">
        <w:rPr>
          <w:rFonts w:ascii="Arial" w:hAnsi="Arial" w:cs="Arial"/>
        </w:rPr>
        <w:t xml:space="preserve"> – </w:t>
      </w:r>
      <w:r w:rsidR="00681412">
        <w:rPr>
          <w:rFonts w:ascii="Arial" w:hAnsi="Arial" w:cs="Arial"/>
        </w:rPr>
        <w:t>T</w:t>
      </w:r>
      <w:r w:rsidR="00B56FBF">
        <w:rPr>
          <w:rFonts w:ascii="Arial" w:hAnsi="Arial" w:cs="Arial"/>
        </w:rPr>
        <w:t xml:space="preserve">he ongoing issues with vehicles encroaching onto the green was discussed.  It was suggested that an </w:t>
      </w:r>
      <w:r w:rsidR="00DE544D">
        <w:rPr>
          <w:rFonts w:ascii="Arial" w:hAnsi="Arial" w:cs="Arial"/>
        </w:rPr>
        <w:t>estimate</w:t>
      </w:r>
      <w:r w:rsidR="00B56FBF">
        <w:rPr>
          <w:rFonts w:ascii="Arial" w:hAnsi="Arial" w:cs="Arial"/>
        </w:rPr>
        <w:t xml:space="preserve"> be </w:t>
      </w:r>
      <w:r w:rsidR="00681412">
        <w:rPr>
          <w:rFonts w:ascii="Arial" w:hAnsi="Arial" w:cs="Arial"/>
        </w:rPr>
        <w:t>obtained</w:t>
      </w:r>
      <w:r w:rsidR="00B56FBF">
        <w:rPr>
          <w:rFonts w:ascii="Arial" w:hAnsi="Arial" w:cs="Arial"/>
        </w:rPr>
        <w:t xml:space="preserve"> </w:t>
      </w:r>
      <w:r w:rsidR="00681412">
        <w:rPr>
          <w:rFonts w:ascii="Arial" w:hAnsi="Arial" w:cs="Arial"/>
        </w:rPr>
        <w:t xml:space="preserve">to </w:t>
      </w:r>
      <w:r w:rsidR="00DE544D">
        <w:rPr>
          <w:rFonts w:ascii="Arial" w:hAnsi="Arial" w:cs="Arial"/>
        </w:rPr>
        <w:t>install</w:t>
      </w:r>
      <w:r w:rsidR="00B56FBF">
        <w:rPr>
          <w:rFonts w:ascii="Arial" w:hAnsi="Arial" w:cs="Arial"/>
        </w:rPr>
        <w:t xml:space="preserve"> kerbing along the edge of the green</w:t>
      </w:r>
      <w:r w:rsidR="00DE544D">
        <w:rPr>
          <w:rFonts w:ascii="Arial" w:hAnsi="Arial" w:cs="Arial"/>
        </w:rPr>
        <w:t>.</w:t>
      </w:r>
      <w:r w:rsidR="00B56FBF">
        <w:rPr>
          <w:rFonts w:ascii="Arial" w:hAnsi="Arial" w:cs="Arial"/>
        </w:rPr>
        <w:t xml:space="preserve"> </w:t>
      </w:r>
      <w:r w:rsidR="00DE544D">
        <w:rPr>
          <w:rFonts w:ascii="Arial" w:hAnsi="Arial" w:cs="Arial"/>
        </w:rPr>
        <w:t>Cllr</w:t>
      </w:r>
      <w:r w:rsidR="00B56FBF">
        <w:rPr>
          <w:rFonts w:ascii="Arial" w:hAnsi="Arial" w:cs="Arial"/>
        </w:rPr>
        <w:t xml:space="preserve"> Powley agreed to contact </w:t>
      </w:r>
      <w:proofErr w:type="spellStart"/>
      <w:r w:rsidR="00DE544D">
        <w:rPr>
          <w:rFonts w:ascii="Arial" w:hAnsi="Arial" w:cs="Arial"/>
        </w:rPr>
        <w:t>Tolsons</w:t>
      </w:r>
      <w:proofErr w:type="spellEnd"/>
      <w:r w:rsidR="00DE544D">
        <w:rPr>
          <w:rFonts w:ascii="Arial" w:hAnsi="Arial" w:cs="Arial"/>
        </w:rPr>
        <w:t xml:space="preserve"> for an estimate.</w:t>
      </w:r>
    </w:p>
    <w:p w14:paraId="1ECD34E1" w14:textId="77777777" w:rsidR="003153CD" w:rsidRPr="00C109FE" w:rsidRDefault="003153CD" w:rsidP="003153CD">
      <w:pPr>
        <w:pStyle w:val="ListParagraph"/>
        <w:rPr>
          <w:rFonts w:ascii="Arial" w:hAnsi="Arial" w:cs="Arial"/>
          <w:sz w:val="16"/>
          <w:szCs w:val="16"/>
        </w:rPr>
      </w:pPr>
    </w:p>
    <w:p w14:paraId="28F416EA" w14:textId="7085176B" w:rsidR="007650DD" w:rsidRPr="00090324" w:rsidRDefault="007B328B" w:rsidP="00314554">
      <w:pPr>
        <w:pStyle w:val="ListParagraph"/>
        <w:numPr>
          <w:ilvl w:val="0"/>
          <w:numId w:val="19"/>
        </w:numPr>
        <w:ind w:left="709" w:hanging="709"/>
        <w:rPr>
          <w:rFonts w:ascii="Arial" w:hAnsi="Arial" w:cs="Arial"/>
          <w:sz w:val="10"/>
          <w:szCs w:val="10"/>
        </w:rPr>
      </w:pPr>
      <w:proofErr w:type="spellStart"/>
      <w:r w:rsidRPr="00090324">
        <w:rPr>
          <w:rFonts w:ascii="Arial" w:hAnsi="Arial" w:cs="Arial"/>
        </w:rPr>
        <w:t>Torpenhow</w:t>
      </w:r>
      <w:proofErr w:type="spellEnd"/>
      <w:r w:rsidRPr="00090324">
        <w:rPr>
          <w:rFonts w:ascii="Arial" w:hAnsi="Arial" w:cs="Arial"/>
        </w:rPr>
        <w:t xml:space="preserve"> </w:t>
      </w:r>
      <w:r w:rsidR="009A1481" w:rsidRPr="00090324">
        <w:rPr>
          <w:rFonts w:ascii="Arial" w:hAnsi="Arial" w:cs="Arial"/>
        </w:rPr>
        <w:t>–</w:t>
      </w:r>
      <w:r w:rsidR="00C75A43" w:rsidRPr="00090324">
        <w:rPr>
          <w:rFonts w:ascii="Arial" w:hAnsi="Arial" w:cs="Arial"/>
        </w:rPr>
        <w:t xml:space="preserve"> </w:t>
      </w:r>
      <w:r w:rsidR="00B56FBF">
        <w:rPr>
          <w:rFonts w:ascii="Arial" w:hAnsi="Arial" w:cs="Arial"/>
        </w:rPr>
        <w:t xml:space="preserve">Strawberry Cottage </w:t>
      </w:r>
      <w:r w:rsidR="00A360E2">
        <w:rPr>
          <w:rFonts w:ascii="Arial" w:hAnsi="Arial" w:cs="Arial"/>
        </w:rPr>
        <w:t>L</w:t>
      </w:r>
      <w:r w:rsidR="00B56FBF">
        <w:rPr>
          <w:rFonts w:ascii="Arial" w:hAnsi="Arial" w:cs="Arial"/>
        </w:rPr>
        <w:t xml:space="preserve">andscapes had advised that </w:t>
      </w:r>
      <w:r w:rsidR="00DE544D">
        <w:rPr>
          <w:rFonts w:ascii="Arial" w:hAnsi="Arial" w:cs="Arial"/>
        </w:rPr>
        <w:t xml:space="preserve">the area </w:t>
      </w:r>
      <w:r w:rsidR="00E25813">
        <w:rPr>
          <w:rFonts w:ascii="Arial" w:hAnsi="Arial" w:cs="Arial"/>
        </w:rPr>
        <w:t xml:space="preserve">at West End, </w:t>
      </w:r>
      <w:proofErr w:type="spellStart"/>
      <w:r w:rsidR="00E25813">
        <w:rPr>
          <w:rFonts w:ascii="Arial" w:hAnsi="Arial" w:cs="Arial"/>
        </w:rPr>
        <w:t>Torpenhow</w:t>
      </w:r>
      <w:proofErr w:type="spellEnd"/>
      <w:r w:rsidR="00E25813">
        <w:rPr>
          <w:rFonts w:ascii="Arial" w:hAnsi="Arial" w:cs="Arial"/>
        </w:rPr>
        <w:t xml:space="preserve"> </w:t>
      </w:r>
      <w:r w:rsidR="00DE544D">
        <w:rPr>
          <w:rFonts w:ascii="Arial" w:hAnsi="Arial" w:cs="Arial"/>
        </w:rPr>
        <w:t>ha</w:t>
      </w:r>
      <w:r w:rsidR="00E25813">
        <w:rPr>
          <w:rFonts w:ascii="Arial" w:hAnsi="Arial" w:cs="Arial"/>
        </w:rPr>
        <w:t>d</w:t>
      </w:r>
      <w:r w:rsidR="00DE544D">
        <w:rPr>
          <w:rFonts w:ascii="Arial" w:hAnsi="Arial" w:cs="Arial"/>
        </w:rPr>
        <w:t xml:space="preserve"> been sprayed, prepared and seeded, unfortunately the seeds hadn’t struck and the area will be re-seeded </w:t>
      </w:r>
      <w:r w:rsidR="00E25813">
        <w:rPr>
          <w:rFonts w:ascii="Arial" w:hAnsi="Arial" w:cs="Arial"/>
        </w:rPr>
        <w:t>in the spring.  An invoice for the work will be submitted once the contractor is satisfied with the work.</w:t>
      </w:r>
    </w:p>
    <w:p w14:paraId="7D07F84F" w14:textId="77777777" w:rsidR="00090324" w:rsidRPr="00090324" w:rsidRDefault="00090324" w:rsidP="00090324">
      <w:pPr>
        <w:pStyle w:val="ListParagraph"/>
        <w:rPr>
          <w:rFonts w:ascii="Arial" w:hAnsi="Arial" w:cs="Arial"/>
          <w:sz w:val="10"/>
          <w:szCs w:val="10"/>
        </w:rPr>
      </w:pPr>
    </w:p>
    <w:p w14:paraId="04B2E612" w14:textId="5C0B336D" w:rsidR="00DD3993" w:rsidRDefault="00390D92" w:rsidP="00507D09">
      <w:pPr>
        <w:pStyle w:val="ListParagraph"/>
        <w:ind w:left="567" w:hanging="567"/>
        <w:rPr>
          <w:rFonts w:ascii="Arial" w:hAnsi="Arial" w:cs="Arial"/>
          <w:b/>
          <w:bCs/>
        </w:rPr>
      </w:pPr>
      <w:r>
        <w:rPr>
          <w:rFonts w:ascii="Arial" w:hAnsi="Arial" w:cs="Arial"/>
          <w:b/>
          <w:bCs/>
        </w:rPr>
        <w:t>2</w:t>
      </w:r>
      <w:r w:rsidR="00C36DE2">
        <w:rPr>
          <w:rFonts w:ascii="Arial" w:hAnsi="Arial" w:cs="Arial"/>
          <w:b/>
          <w:bCs/>
        </w:rPr>
        <w:t>2</w:t>
      </w:r>
      <w:r w:rsidR="00090324">
        <w:rPr>
          <w:rFonts w:ascii="Arial" w:hAnsi="Arial" w:cs="Arial"/>
          <w:b/>
          <w:bCs/>
        </w:rPr>
        <w:t>72</w:t>
      </w:r>
      <w:r>
        <w:rPr>
          <w:rFonts w:ascii="Arial" w:hAnsi="Arial" w:cs="Arial"/>
          <w:b/>
          <w:bCs/>
        </w:rPr>
        <w:tab/>
      </w:r>
      <w:r>
        <w:rPr>
          <w:rFonts w:ascii="Arial" w:hAnsi="Arial" w:cs="Arial"/>
          <w:b/>
          <w:bCs/>
        </w:rPr>
        <w:tab/>
        <w:t xml:space="preserve">Riverbank, </w:t>
      </w:r>
      <w:proofErr w:type="spellStart"/>
      <w:r>
        <w:rPr>
          <w:rFonts w:ascii="Arial" w:hAnsi="Arial" w:cs="Arial"/>
          <w:b/>
          <w:bCs/>
        </w:rPr>
        <w:t>Blennerhasset</w:t>
      </w:r>
      <w:proofErr w:type="spellEnd"/>
    </w:p>
    <w:p w14:paraId="18917FDF" w14:textId="6E91D54C" w:rsidR="00830C8E" w:rsidRDefault="00830C8E" w:rsidP="00830C8E">
      <w:pPr>
        <w:pStyle w:val="ListParagraph"/>
        <w:ind w:left="0"/>
        <w:rPr>
          <w:rFonts w:ascii="Arial" w:hAnsi="Arial" w:cs="Arial"/>
          <w:b/>
          <w:bCs/>
          <w:sz w:val="16"/>
          <w:szCs w:val="16"/>
        </w:rPr>
      </w:pPr>
      <w:r>
        <w:rPr>
          <w:rFonts w:ascii="Arial" w:hAnsi="Arial" w:cs="Arial"/>
          <w:b/>
          <w:bCs/>
          <w:sz w:val="16"/>
          <w:szCs w:val="16"/>
        </w:rPr>
        <w:tab/>
      </w:r>
    </w:p>
    <w:p w14:paraId="6BB0C39C" w14:textId="61CCBD99" w:rsidR="00830C8E" w:rsidRPr="00830C8E" w:rsidRDefault="00830C8E" w:rsidP="00830C8E">
      <w:pPr>
        <w:pStyle w:val="ListParagraph"/>
        <w:ind w:left="0"/>
        <w:rPr>
          <w:rFonts w:ascii="Arial" w:hAnsi="Arial" w:cs="Arial"/>
        </w:rPr>
      </w:pPr>
      <w:r w:rsidRPr="00830C8E">
        <w:rPr>
          <w:rFonts w:ascii="Arial" w:hAnsi="Arial" w:cs="Arial"/>
        </w:rPr>
        <w:t xml:space="preserve">It was reported that the </w:t>
      </w:r>
      <w:r w:rsidR="00090324">
        <w:rPr>
          <w:rFonts w:ascii="Arial" w:hAnsi="Arial" w:cs="Arial"/>
        </w:rPr>
        <w:t>work had now been carried out at the riverbank.</w:t>
      </w:r>
    </w:p>
    <w:p w14:paraId="488DD301" w14:textId="77777777" w:rsidR="00830C8E" w:rsidRDefault="00830C8E" w:rsidP="00507D09">
      <w:pPr>
        <w:pStyle w:val="ListParagraph"/>
        <w:ind w:left="567" w:hanging="567"/>
        <w:rPr>
          <w:rFonts w:ascii="Arial" w:hAnsi="Arial" w:cs="Arial"/>
          <w:b/>
          <w:bCs/>
          <w:sz w:val="16"/>
          <w:szCs w:val="16"/>
        </w:rPr>
      </w:pPr>
    </w:p>
    <w:p w14:paraId="36578304" w14:textId="13CA0CF0" w:rsidR="00CA0A64" w:rsidRDefault="00DA1BE2" w:rsidP="00507D09">
      <w:pPr>
        <w:pStyle w:val="ListParagraph"/>
        <w:ind w:left="567" w:hanging="567"/>
        <w:rPr>
          <w:rFonts w:ascii="Arial" w:hAnsi="Arial" w:cs="Arial"/>
          <w:b/>
          <w:bCs/>
        </w:rPr>
      </w:pPr>
      <w:r>
        <w:rPr>
          <w:rFonts w:ascii="Arial" w:hAnsi="Arial" w:cs="Arial"/>
          <w:b/>
          <w:bCs/>
        </w:rPr>
        <w:t>2</w:t>
      </w:r>
      <w:r w:rsidR="00C36DE2">
        <w:rPr>
          <w:rFonts w:ascii="Arial" w:hAnsi="Arial" w:cs="Arial"/>
          <w:b/>
          <w:bCs/>
        </w:rPr>
        <w:t>2</w:t>
      </w:r>
      <w:r w:rsidR="00090324">
        <w:rPr>
          <w:rFonts w:ascii="Arial" w:hAnsi="Arial" w:cs="Arial"/>
          <w:b/>
          <w:bCs/>
        </w:rPr>
        <w:t>73</w:t>
      </w:r>
      <w:r>
        <w:rPr>
          <w:rFonts w:ascii="Arial" w:hAnsi="Arial" w:cs="Arial"/>
          <w:b/>
          <w:bCs/>
        </w:rPr>
        <w:tab/>
        <w:t xml:space="preserve"> </w:t>
      </w:r>
      <w:r w:rsidR="00F36DE5">
        <w:rPr>
          <w:rFonts w:ascii="Arial" w:hAnsi="Arial" w:cs="Arial"/>
          <w:b/>
          <w:bCs/>
        </w:rPr>
        <w:tab/>
      </w:r>
      <w:r>
        <w:rPr>
          <w:rFonts w:ascii="Arial" w:hAnsi="Arial" w:cs="Arial"/>
          <w:b/>
          <w:bCs/>
        </w:rPr>
        <w:t>Notice Board</w:t>
      </w:r>
      <w:r w:rsidR="003D3C81">
        <w:rPr>
          <w:rFonts w:ascii="Arial" w:hAnsi="Arial" w:cs="Arial"/>
          <w:b/>
          <w:bCs/>
        </w:rPr>
        <w:t>/Map Board</w:t>
      </w:r>
      <w:r w:rsidR="00D143EB">
        <w:rPr>
          <w:rFonts w:ascii="Arial" w:hAnsi="Arial" w:cs="Arial"/>
          <w:b/>
          <w:bCs/>
        </w:rPr>
        <w:t xml:space="preserve"> - </w:t>
      </w:r>
      <w:proofErr w:type="spellStart"/>
      <w:r w:rsidR="00D143EB">
        <w:rPr>
          <w:rFonts w:ascii="Arial" w:hAnsi="Arial" w:cs="Arial"/>
          <w:b/>
          <w:bCs/>
        </w:rPr>
        <w:t>Torpenhow</w:t>
      </w:r>
      <w:proofErr w:type="spellEnd"/>
    </w:p>
    <w:p w14:paraId="0DE1CABA" w14:textId="20A67B33" w:rsidR="000E4DA4" w:rsidRDefault="000E4DA4" w:rsidP="00167BC1">
      <w:pPr>
        <w:pStyle w:val="ListParagraph"/>
        <w:ind w:left="0"/>
        <w:rPr>
          <w:rFonts w:ascii="Arial" w:hAnsi="Arial" w:cs="Arial"/>
          <w:b/>
          <w:bCs/>
          <w:sz w:val="16"/>
          <w:szCs w:val="16"/>
        </w:rPr>
      </w:pPr>
      <w:bookmarkStart w:id="4" w:name="_Hlk504322375"/>
    </w:p>
    <w:p w14:paraId="1D03B1EA" w14:textId="050733B6" w:rsidR="00830C8E" w:rsidRPr="00090324" w:rsidRDefault="00090324" w:rsidP="00167BC1">
      <w:pPr>
        <w:pStyle w:val="ListParagraph"/>
        <w:ind w:left="0"/>
        <w:rPr>
          <w:rFonts w:ascii="Arial" w:hAnsi="Arial" w:cs="Arial"/>
        </w:rPr>
      </w:pPr>
      <w:r w:rsidRPr="00090324">
        <w:rPr>
          <w:rFonts w:ascii="Arial" w:hAnsi="Arial" w:cs="Arial"/>
        </w:rPr>
        <w:t>Noticeboard</w:t>
      </w:r>
      <w:r>
        <w:rPr>
          <w:rFonts w:ascii="Arial" w:hAnsi="Arial" w:cs="Arial"/>
        </w:rPr>
        <w:t xml:space="preserve"> </w:t>
      </w:r>
      <w:r w:rsidR="007477DD">
        <w:rPr>
          <w:rFonts w:ascii="Arial" w:hAnsi="Arial" w:cs="Arial"/>
        </w:rPr>
        <w:t>–</w:t>
      </w:r>
      <w:r>
        <w:rPr>
          <w:rFonts w:ascii="Arial" w:hAnsi="Arial" w:cs="Arial"/>
        </w:rPr>
        <w:t xml:space="preserve"> </w:t>
      </w:r>
      <w:r w:rsidR="007477DD">
        <w:rPr>
          <w:rFonts w:ascii="Arial" w:hAnsi="Arial" w:cs="Arial"/>
        </w:rPr>
        <w:t>It was reported that the new notice board had been installed and an invoice received for the work.  It was noted that although a set of keys had been left with the noticeboard there doesn’t appear to be a lock on the door.  A further issue was reported that water appears to be evident on the inside of the noticeboard.  Members requested that the contractor be asked to look into these matters before the invoice is paid.</w:t>
      </w:r>
    </w:p>
    <w:p w14:paraId="0850F3E1" w14:textId="5A629E9A" w:rsidR="00090324" w:rsidRPr="00D1386E" w:rsidRDefault="00090324" w:rsidP="00167BC1">
      <w:pPr>
        <w:pStyle w:val="ListParagraph"/>
        <w:ind w:left="0"/>
        <w:rPr>
          <w:rFonts w:ascii="Arial" w:hAnsi="Arial" w:cs="Arial"/>
          <w:sz w:val="16"/>
          <w:szCs w:val="16"/>
        </w:rPr>
      </w:pPr>
    </w:p>
    <w:p w14:paraId="146B598F" w14:textId="2351BB06" w:rsidR="00090324" w:rsidRPr="00090324" w:rsidRDefault="00090324" w:rsidP="00167BC1">
      <w:pPr>
        <w:pStyle w:val="ListParagraph"/>
        <w:ind w:left="0"/>
        <w:rPr>
          <w:rFonts w:ascii="Arial" w:hAnsi="Arial" w:cs="Arial"/>
        </w:rPr>
      </w:pPr>
      <w:r w:rsidRPr="00090324">
        <w:rPr>
          <w:rFonts w:ascii="Arial" w:hAnsi="Arial" w:cs="Arial"/>
        </w:rPr>
        <w:t xml:space="preserve">Map Board – </w:t>
      </w:r>
      <w:r w:rsidR="007477DD">
        <w:rPr>
          <w:rFonts w:ascii="Arial" w:hAnsi="Arial" w:cs="Arial"/>
        </w:rPr>
        <w:t xml:space="preserve">The contractor had now </w:t>
      </w:r>
      <w:r w:rsidR="0001301D">
        <w:rPr>
          <w:rFonts w:ascii="Arial" w:hAnsi="Arial" w:cs="Arial"/>
        </w:rPr>
        <w:t>returned the map board to the parish council.  The clerk was requested to obtain a quotation for a lectern style board to be considered at the next meeting.</w:t>
      </w:r>
    </w:p>
    <w:p w14:paraId="2DB1C892" w14:textId="77777777" w:rsidR="00090324" w:rsidRPr="00D1386E" w:rsidRDefault="00090324" w:rsidP="00167BC1">
      <w:pPr>
        <w:pStyle w:val="ListParagraph"/>
        <w:ind w:left="0"/>
        <w:rPr>
          <w:rFonts w:ascii="Arial" w:hAnsi="Arial" w:cs="Arial"/>
          <w:b/>
          <w:bCs/>
          <w:sz w:val="16"/>
          <w:szCs w:val="16"/>
        </w:rPr>
      </w:pPr>
    </w:p>
    <w:bookmarkEnd w:id="4"/>
    <w:p w14:paraId="64A60A60" w14:textId="6EDBC723" w:rsidR="00C17208" w:rsidRDefault="00C17208" w:rsidP="00F36DE5">
      <w:pPr>
        <w:tabs>
          <w:tab w:val="left" w:pos="709"/>
        </w:tabs>
        <w:rPr>
          <w:rFonts w:ascii="Arial" w:hAnsi="Arial" w:cs="Arial"/>
          <w:b/>
        </w:rPr>
      </w:pPr>
      <w:r>
        <w:rPr>
          <w:rFonts w:ascii="Arial" w:hAnsi="Arial" w:cs="Arial"/>
          <w:b/>
        </w:rPr>
        <w:t>2</w:t>
      </w:r>
      <w:r w:rsidR="00C36DE2">
        <w:rPr>
          <w:rFonts w:ascii="Arial" w:hAnsi="Arial" w:cs="Arial"/>
          <w:b/>
        </w:rPr>
        <w:t>2</w:t>
      </w:r>
      <w:r w:rsidR="00090324">
        <w:rPr>
          <w:rFonts w:ascii="Arial" w:hAnsi="Arial" w:cs="Arial"/>
          <w:b/>
        </w:rPr>
        <w:t>74</w:t>
      </w:r>
      <w:r w:rsidR="00352794">
        <w:rPr>
          <w:rFonts w:ascii="Arial" w:hAnsi="Arial" w:cs="Arial"/>
          <w:b/>
        </w:rPr>
        <w:tab/>
      </w:r>
      <w:r>
        <w:rPr>
          <w:rFonts w:ascii="Arial" w:hAnsi="Arial" w:cs="Arial"/>
          <w:b/>
        </w:rPr>
        <w:t xml:space="preserve">Defibrillator – </w:t>
      </w:r>
      <w:proofErr w:type="spellStart"/>
      <w:r>
        <w:rPr>
          <w:rFonts w:ascii="Arial" w:hAnsi="Arial" w:cs="Arial"/>
          <w:b/>
        </w:rPr>
        <w:t>Torpenhow</w:t>
      </w:r>
      <w:proofErr w:type="spellEnd"/>
    </w:p>
    <w:p w14:paraId="7D6009CE" w14:textId="7C95D68B" w:rsidR="008D465B" w:rsidRPr="00D1386E" w:rsidRDefault="008D465B" w:rsidP="00507D09">
      <w:pPr>
        <w:pStyle w:val="ListParagraph"/>
        <w:ind w:left="567" w:hanging="567"/>
        <w:rPr>
          <w:rFonts w:ascii="Arial" w:hAnsi="Arial" w:cs="Arial"/>
          <w:bCs/>
          <w:sz w:val="16"/>
          <w:szCs w:val="16"/>
        </w:rPr>
      </w:pPr>
    </w:p>
    <w:p w14:paraId="56E866C3" w14:textId="647F69A5" w:rsidR="000B3DE1" w:rsidRPr="00E25813" w:rsidRDefault="000B3DE1" w:rsidP="00E25813">
      <w:pPr>
        <w:pStyle w:val="ListParagraph"/>
        <w:ind w:left="0"/>
        <w:rPr>
          <w:rFonts w:ascii="Arial" w:hAnsi="Arial" w:cs="Arial"/>
          <w:bCs/>
        </w:rPr>
      </w:pPr>
      <w:r w:rsidRPr="00E25813">
        <w:rPr>
          <w:rFonts w:ascii="Arial" w:hAnsi="Arial" w:cs="Arial"/>
          <w:bCs/>
        </w:rPr>
        <w:t>Cllr Bowe had forward</w:t>
      </w:r>
      <w:r w:rsidR="00A360E2">
        <w:rPr>
          <w:rFonts w:ascii="Arial" w:hAnsi="Arial" w:cs="Arial"/>
          <w:bCs/>
        </w:rPr>
        <w:t>ed</w:t>
      </w:r>
      <w:r w:rsidRPr="00E25813">
        <w:rPr>
          <w:rFonts w:ascii="Arial" w:hAnsi="Arial" w:cs="Arial"/>
          <w:bCs/>
        </w:rPr>
        <w:t xml:space="preserve"> details of funding streams used by the community groups in </w:t>
      </w:r>
      <w:proofErr w:type="spellStart"/>
      <w:r w:rsidRPr="00E25813">
        <w:rPr>
          <w:rFonts w:ascii="Arial" w:hAnsi="Arial" w:cs="Arial"/>
          <w:bCs/>
        </w:rPr>
        <w:t>Blennerhasset</w:t>
      </w:r>
      <w:proofErr w:type="spellEnd"/>
      <w:r w:rsidR="00A360E2">
        <w:rPr>
          <w:rFonts w:ascii="Arial" w:hAnsi="Arial" w:cs="Arial"/>
          <w:bCs/>
        </w:rPr>
        <w:t xml:space="preserve"> to the clerk.</w:t>
      </w:r>
      <w:r w:rsidRPr="00E25813">
        <w:rPr>
          <w:rFonts w:ascii="Arial" w:hAnsi="Arial" w:cs="Arial"/>
          <w:bCs/>
        </w:rPr>
        <w:t xml:space="preserve">  A letter</w:t>
      </w:r>
      <w:r w:rsidR="00E25813">
        <w:rPr>
          <w:rFonts w:ascii="Arial" w:hAnsi="Arial" w:cs="Arial"/>
          <w:bCs/>
        </w:rPr>
        <w:t xml:space="preserve"> </w:t>
      </w:r>
      <w:r w:rsidRPr="00E25813">
        <w:rPr>
          <w:rFonts w:ascii="Arial" w:hAnsi="Arial" w:cs="Arial"/>
          <w:bCs/>
        </w:rPr>
        <w:t xml:space="preserve">regarding raising </w:t>
      </w:r>
      <w:r w:rsidR="00E25813" w:rsidRPr="00E25813">
        <w:rPr>
          <w:rFonts w:ascii="Arial" w:hAnsi="Arial" w:cs="Arial"/>
          <w:bCs/>
        </w:rPr>
        <w:t>funding</w:t>
      </w:r>
      <w:r w:rsidRPr="00E25813">
        <w:rPr>
          <w:rFonts w:ascii="Arial" w:hAnsi="Arial" w:cs="Arial"/>
          <w:bCs/>
        </w:rPr>
        <w:t xml:space="preserve"> had been received from </w:t>
      </w:r>
      <w:proofErr w:type="spellStart"/>
      <w:r w:rsidRPr="00E25813">
        <w:rPr>
          <w:rFonts w:ascii="Arial" w:hAnsi="Arial" w:cs="Arial"/>
          <w:bCs/>
        </w:rPr>
        <w:t>Blennerhaset</w:t>
      </w:r>
      <w:proofErr w:type="spellEnd"/>
      <w:r w:rsidRPr="00E25813">
        <w:rPr>
          <w:rFonts w:ascii="Arial" w:hAnsi="Arial" w:cs="Arial"/>
          <w:bCs/>
        </w:rPr>
        <w:t xml:space="preserve"> &amp; </w:t>
      </w:r>
      <w:proofErr w:type="spellStart"/>
      <w:r w:rsidRPr="00E25813">
        <w:rPr>
          <w:rFonts w:ascii="Arial" w:hAnsi="Arial" w:cs="Arial"/>
          <w:bCs/>
        </w:rPr>
        <w:t>Baggrow</w:t>
      </w:r>
      <w:proofErr w:type="spellEnd"/>
      <w:r w:rsidRPr="00E25813">
        <w:rPr>
          <w:rFonts w:ascii="Arial" w:hAnsi="Arial" w:cs="Arial"/>
          <w:bCs/>
        </w:rPr>
        <w:t xml:space="preserve"> Village Hall Committee.</w:t>
      </w:r>
      <w:r w:rsidR="00A360E2">
        <w:rPr>
          <w:rFonts w:ascii="Arial" w:hAnsi="Arial" w:cs="Arial"/>
          <w:bCs/>
        </w:rPr>
        <w:t xml:space="preserve">  </w:t>
      </w:r>
      <w:r w:rsidRPr="00E25813">
        <w:rPr>
          <w:rFonts w:ascii="Arial" w:hAnsi="Arial" w:cs="Arial"/>
          <w:bCs/>
        </w:rPr>
        <w:t xml:space="preserve">Cllr Raine reported that </w:t>
      </w:r>
      <w:proofErr w:type="spellStart"/>
      <w:r w:rsidRPr="00E25813">
        <w:rPr>
          <w:rFonts w:ascii="Arial" w:hAnsi="Arial" w:cs="Arial"/>
          <w:bCs/>
        </w:rPr>
        <w:t>Torpenhow</w:t>
      </w:r>
      <w:proofErr w:type="spellEnd"/>
      <w:r w:rsidRPr="00E25813">
        <w:rPr>
          <w:rFonts w:ascii="Arial" w:hAnsi="Arial" w:cs="Arial"/>
          <w:bCs/>
        </w:rPr>
        <w:t xml:space="preserve"> Village Hall Committee had advised that their constitution does not allow for fund raising for </w:t>
      </w:r>
      <w:r w:rsidR="00B56FBF" w:rsidRPr="00E25813">
        <w:rPr>
          <w:rFonts w:ascii="Arial" w:hAnsi="Arial" w:cs="Arial"/>
          <w:bCs/>
        </w:rPr>
        <w:t xml:space="preserve">purposes other </w:t>
      </w:r>
      <w:r w:rsidR="00E25813" w:rsidRPr="00E25813">
        <w:rPr>
          <w:rFonts w:ascii="Arial" w:hAnsi="Arial" w:cs="Arial"/>
          <w:bCs/>
        </w:rPr>
        <w:t>than</w:t>
      </w:r>
      <w:r w:rsidR="00B56FBF" w:rsidRPr="00E25813">
        <w:rPr>
          <w:rFonts w:ascii="Arial" w:hAnsi="Arial" w:cs="Arial"/>
          <w:bCs/>
        </w:rPr>
        <w:t xml:space="preserve"> the village hall.   It was suggested that the PCC should be contacted to enquire if they would be willing to assist with fund raising and whether they </w:t>
      </w:r>
      <w:r w:rsidR="00E25813" w:rsidRPr="00E25813">
        <w:rPr>
          <w:rFonts w:ascii="Arial" w:hAnsi="Arial" w:cs="Arial"/>
          <w:bCs/>
        </w:rPr>
        <w:t>would</w:t>
      </w:r>
      <w:r w:rsidR="00B56FBF" w:rsidRPr="00E25813">
        <w:rPr>
          <w:rFonts w:ascii="Arial" w:hAnsi="Arial" w:cs="Arial"/>
          <w:bCs/>
        </w:rPr>
        <w:t xml:space="preserve"> be agreeable to having the defib affixed to the Old Hearse House at </w:t>
      </w:r>
      <w:proofErr w:type="spellStart"/>
      <w:r w:rsidR="00B56FBF" w:rsidRPr="00E25813">
        <w:rPr>
          <w:rFonts w:ascii="Arial" w:hAnsi="Arial" w:cs="Arial"/>
          <w:bCs/>
        </w:rPr>
        <w:t>Torpenhow</w:t>
      </w:r>
      <w:proofErr w:type="spellEnd"/>
      <w:r w:rsidR="00B56FBF" w:rsidRPr="00E25813">
        <w:rPr>
          <w:rFonts w:ascii="Arial" w:hAnsi="Arial" w:cs="Arial"/>
          <w:bCs/>
        </w:rPr>
        <w:t>.</w:t>
      </w:r>
      <w:r w:rsidR="00E25813">
        <w:rPr>
          <w:rFonts w:ascii="Arial" w:hAnsi="Arial" w:cs="Arial"/>
          <w:bCs/>
        </w:rPr>
        <w:t xml:space="preserve">  The Clerk was also requested to obtain an estimate for a refurbished defib.</w:t>
      </w:r>
    </w:p>
    <w:p w14:paraId="7DC39555" w14:textId="77777777" w:rsidR="001514F2" w:rsidRPr="00D1386E" w:rsidRDefault="001514F2" w:rsidP="00D02DA6">
      <w:pPr>
        <w:tabs>
          <w:tab w:val="left" w:pos="567"/>
        </w:tabs>
        <w:rPr>
          <w:rFonts w:ascii="Arial" w:hAnsi="Arial" w:cs="Arial"/>
          <w:b/>
          <w:sz w:val="16"/>
          <w:szCs w:val="16"/>
        </w:rPr>
      </w:pPr>
    </w:p>
    <w:p w14:paraId="6421D528" w14:textId="41E568E5" w:rsidR="00F36DE5" w:rsidRDefault="00F36DE5" w:rsidP="00D02DA6">
      <w:pPr>
        <w:tabs>
          <w:tab w:val="left" w:pos="567"/>
        </w:tabs>
        <w:rPr>
          <w:rFonts w:ascii="Arial" w:hAnsi="Arial" w:cs="Arial"/>
          <w:b/>
        </w:rPr>
      </w:pPr>
      <w:r>
        <w:rPr>
          <w:rFonts w:ascii="Arial" w:hAnsi="Arial" w:cs="Arial"/>
          <w:b/>
        </w:rPr>
        <w:t>2</w:t>
      </w:r>
      <w:r w:rsidR="00F25BA6">
        <w:rPr>
          <w:rFonts w:ascii="Arial" w:hAnsi="Arial" w:cs="Arial"/>
          <w:b/>
        </w:rPr>
        <w:t>2</w:t>
      </w:r>
      <w:r w:rsidR="00090324">
        <w:rPr>
          <w:rFonts w:ascii="Arial" w:hAnsi="Arial" w:cs="Arial"/>
          <w:b/>
        </w:rPr>
        <w:t>75</w:t>
      </w:r>
      <w:r>
        <w:rPr>
          <w:rFonts w:ascii="Arial" w:hAnsi="Arial" w:cs="Arial"/>
          <w:b/>
        </w:rPr>
        <w:tab/>
        <w:t>Tree</w:t>
      </w:r>
      <w:r w:rsidR="00F25BA6">
        <w:rPr>
          <w:rFonts w:ascii="Arial" w:hAnsi="Arial" w:cs="Arial"/>
          <w:b/>
        </w:rPr>
        <w:t xml:space="preserve">s at </w:t>
      </w:r>
      <w:proofErr w:type="spellStart"/>
      <w:r w:rsidR="00F25BA6">
        <w:rPr>
          <w:rFonts w:ascii="Arial" w:hAnsi="Arial" w:cs="Arial"/>
          <w:b/>
        </w:rPr>
        <w:t>Bl</w:t>
      </w:r>
      <w:r w:rsidR="00AA6FE9">
        <w:rPr>
          <w:rFonts w:ascii="Arial" w:hAnsi="Arial" w:cs="Arial"/>
          <w:b/>
        </w:rPr>
        <w:t>e</w:t>
      </w:r>
      <w:r w:rsidR="00F25BA6">
        <w:rPr>
          <w:rFonts w:ascii="Arial" w:hAnsi="Arial" w:cs="Arial"/>
          <w:b/>
        </w:rPr>
        <w:t>nnerhasset</w:t>
      </w:r>
      <w:proofErr w:type="spellEnd"/>
      <w:r w:rsidR="00F25BA6">
        <w:rPr>
          <w:rFonts w:ascii="Arial" w:hAnsi="Arial" w:cs="Arial"/>
          <w:b/>
        </w:rPr>
        <w:t>/Tree Liabilities</w:t>
      </w:r>
    </w:p>
    <w:p w14:paraId="27FCC8E5" w14:textId="21784BB3" w:rsidR="001514F2" w:rsidRPr="00D1386E" w:rsidRDefault="001514F2" w:rsidP="00D02DA6">
      <w:pPr>
        <w:tabs>
          <w:tab w:val="left" w:pos="567"/>
        </w:tabs>
        <w:rPr>
          <w:rFonts w:ascii="Arial" w:hAnsi="Arial" w:cs="Arial"/>
          <w:b/>
          <w:sz w:val="16"/>
          <w:szCs w:val="16"/>
        </w:rPr>
      </w:pPr>
    </w:p>
    <w:p w14:paraId="1EFCDE75" w14:textId="5045B36A" w:rsidR="001A4D76" w:rsidRPr="000B3DE1" w:rsidRDefault="000B3DE1" w:rsidP="00D02DA6">
      <w:pPr>
        <w:tabs>
          <w:tab w:val="left" w:pos="567"/>
        </w:tabs>
        <w:rPr>
          <w:rFonts w:ascii="Arial" w:hAnsi="Arial" w:cs="Arial"/>
          <w:bCs/>
        </w:rPr>
      </w:pPr>
      <w:r w:rsidRPr="000B3DE1">
        <w:rPr>
          <w:rFonts w:ascii="Arial" w:hAnsi="Arial" w:cs="Arial"/>
          <w:bCs/>
        </w:rPr>
        <w:t xml:space="preserve">Cllr Powley reported that he had met </w:t>
      </w:r>
      <w:r w:rsidR="00A360E2" w:rsidRPr="000B3DE1">
        <w:rPr>
          <w:rFonts w:ascii="Arial" w:hAnsi="Arial" w:cs="Arial"/>
          <w:bCs/>
        </w:rPr>
        <w:t xml:space="preserve">that day </w:t>
      </w:r>
      <w:r w:rsidRPr="000B3DE1">
        <w:rPr>
          <w:rFonts w:ascii="Arial" w:hAnsi="Arial" w:cs="Arial"/>
          <w:bCs/>
        </w:rPr>
        <w:t>with the contract supervisor from Lowther Forestry Group.  A survey and inspection of the trees had been undertaken.  Cllr Powley reported that there is no immediate threat at the moment but the trees should be monitored regularly.  The full report will be forwarded once available.</w:t>
      </w:r>
    </w:p>
    <w:p w14:paraId="25A144B7" w14:textId="77777777" w:rsidR="002922A3" w:rsidRDefault="002922A3" w:rsidP="00D02DA6">
      <w:pPr>
        <w:tabs>
          <w:tab w:val="left" w:pos="567"/>
        </w:tabs>
        <w:rPr>
          <w:rFonts w:ascii="Arial" w:hAnsi="Arial" w:cs="Arial"/>
          <w:b/>
        </w:rPr>
      </w:pPr>
    </w:p>
    <w:p w14:paraId="527A033C" w14:textId="3B0F6564" w:rsidR="00352794" w:rsidRDefault="00352794" w:rsidP="00D02DA6">
      <w:pPr>
        <w:tabs>
          <w:tab w:val="left" w:pos="567"/>
        </w:tabs>
        <w:rPr>
          <w:rFonts w:ascii="Arial" w:hAnsi="Arial" w:cs="Arial"/>
          <w:b/>
        </w:rPr>
      </w:pPr>
      <w:r>
        <w:rPr>
          <w:rFonts w:ascii="Arial" w:hAnsi="Arial" w:cs="Arial"/>
          <w:b/>
        </w:rPr>
        <w:t>22</w:t>
      </w:r>
      <w:r w:rsidR="00090324">
        <w:rPr>
          <w:rFonts w:ascii="Arial" w:hAnsi="Arial" w:cs="Arial"/>
          <w:b/>
        </w:rPr>
        <w:t>76</w:t>
      </w:r>
      <w:r>
        <w:rPr>
          <w:rFonts w:ascii="Arial" w:hAnsi="Arial" w:cs="Arial"/>
          <w:b/>
        </w:rPr>
        <w:tab/>
        <w:t>Repainting Bus Shelter</w:t>
      </w:r>
      <w:r w:rsidR="002922A3">
        <w:rPr>
          <w:rFonts w:ascii="Arial" w:hAnsi="Arial" w:cs="Arial"/>
          <w:b/>
        </w:rPr>
        <w:t xml:space="preserve"> at </w:t>
      </w:r>
      <w:proofErr w:type="spellStart"/>
      <w:r w:rsidR="002922A3">
        <w:rPr>
          <w:rFonts w:ascii="Arial" w:hAnsi="Arial" w:cs="Arial"/>
          <w:b/>
        </w:rPr>
        <w:t>Torpenhow</w:t>
      </w:r>
      <w:proofErr w:type="spellEnd"/>
    </w:p>
    <w:p w14:paraId="5BE5EEDB" w14:textId="0A437DF6" w:rsidR="00352794" w:rsidRPr="00D1386E" w:rsidRDefault="00352794" w:rsidP="00D02DA6">
      <w:pPr>
        <w:tabs>
          <w:tab w:val="left" w:pos="567"/>
        </w:tabs>
        <w:rPr>
          <w:rFonts w:ascii="Arial" w:hAnsi="Arial" w:cs="Arial"/>
          <w:b/>
          <w:sz w:val="16"/>
          <w:szCs w:val="16"/>
        </w:rPr>
      </w:pPr>
    </w:p>
    <w:p w14:paraId="60FD6D20" w14:textId="2F030234" w:rsidR="002922A3" w:rsidRDefault="001A4D76" w:rsidP="00D02DA6">
      <w:pPr>
        <w:tabs>
          <w:tab w:val="left" w:pos="567"/>
        </w:tabs>
        <w:rPr>
          <w:rFonts w:ascii="Arial" w:hAnsi="Arial" w:cs="Arial"/>
          <w:bCs/>
        </w:rPr>
      </w:pPr>
      <w:r>
        <w:rPr>
          <w:rFonts w:ascii="Arial" w:hAnsi="Arial" w:cs="Arial"/>
          <w:bCs/>
        </w:rPr>
        <w:t>It was agreed to defer this item until Spring 2020.</w:t>
      </w:r>
    </w:p>
    <w:p w14:paraId="61238CD9" w14:textId="2BDF4B15" w:rsidR="00090324" w:rsidRPr="00D1386E" w:rsidRDefault="00090324" w:rsidP="00D02DA6">
      <w:pPr>
        <w:tabs>
          <w:tab w:val="left" w:pos="567"/>
        </w:tabs>
        <w:rPr>
          <w:rFonts w:ascii="Arial" w:hAnsi="Arial" w:cs="Arial"/>
          <w:bCs/>
          <w:sz w:val="16"/>
          <w:szCs w:val="16"/>
        </w:rPr>
      </w:pPr>
    </w:p>
    <w:p w14:paraId="30502DD6" w14:textId="2692AC4B" w:rsidR="00090324" w:rsidRDefault="00090324" w:rsidP="00D02DA6">
      <w:pPr>
        <w:tabs>
          <w:tab w:val="left" w:pos="567"/>
        </w:tabs>
        <w:rPr>
          <w:rFonts w:ascii="Arial" w:hAnsi="Arial" w:cs="Arial"/>
          <w:b/>
        </w:rPr>
      </w:pPr>
      <w:r w:rsidRPr="00090324">
        <w:rPr>
          <w:rFonts w:ascii="Arial" w:hAnsi="Arial" w:cs="Arial"/>
          <w:b/>
        </w:rPr>
        <w:t>2277</w:t>
      </w:r>
      <w:r w:rsidRPr="00090324">
        <w:rPr>
          <w:rFonts w:ascii="Arial" w:hAnsi="Arial" w:cs="Arial"/>
          <w:b/>
        </w:rPr>
        <w:tab/>
      </w:r>
      <w:proofErr w:type="spellStart"/>
      <w:r w:rsidRPr="00090324">
        <w:rPr>
          <w:rFonts w:ascii="Arial" w:hAnsi="Arial" w:cs="Arial"/>
          <w:b/>
        </w:rPr>
        <w:t>Blennerhasset</w:t>
      </w:r>
      <w:proofErr w:type="spellEnd"/>
      <w:r w:rsidRPr="00090324">
        <w:rPr>
          <w:rFonts w:ascii="Arial" w:hAnsi="Arial" w:cs="Arial"/>
          <w:b/>
        </w:rPr>
        <w:t xml:space="preserve"> Conservation Area Appraisal</w:t>
      </w:r>
    </w:p>
    <w:p w14:paraId="63E87FD4" w14:textId="697CC5E6" w:rsidR="001A4D76" w:rsidRPr="001A4D76" w:rsidRDefault="001A4D76" w:rsidP="00D02DA6">
      <w:pPr>
        <w:tabs>
          <w:tab w:val="left" w:pos="567"/>
        </w:tabs>
        <w:rPr>
          <w:rFonts w:ascii="Arial" w:hAnsi="Arial" w:cs="Arial"/>
          <w:b/>
          <w:sz w:val="16"/>
          <w:szCs w:val="16"/>
        </w:rPr>
      </w:pPr>
    </w:p>
    <w:p w14:paraId="72C0F93E" w14:textId="15A0879B" w:rsidR="001A4D76" w:rsidRPr="001A4D76" w:rsidRDefault="001A4D76" w:rsidP="00D02DA6">
      <w:pPr>
        <w:tabs>
          <w:tab w:val="left" w:pos="567"/>
        </w:tabs>
        <w:rPr>
          <w:rFonts w:ascii="Arial" w:hAnsi="Arial" w:cs="Arial"/>
          <w:bCs/>
        </w:rPr>
      </w:pPr>
      <w:r w:rsidRPr="001A4D76">
        <w:rPr>
          <w:rFonts w:ascii="Arial" w:hAnsi="Arial" w:cs="Arial"/>
          <w:bCs/>
        </w:rPr>
        <w:t>This item had been discussed earlier in the meeting. The first draft is expected to be presented at the meeting in January.</w:t>
      </w:r>
    </w:p>
    <w:p w14:paraId="70E517CD" w14:textId="20D8FCF7" w:rsidR="001A0618" w:rsidRDefault="001A0618" w:rsidP="00D02DA6">
      <w:pPr>
        <w:tabs>
          <w:tab w:val="left" w:pos="567"/>
        </w:tabs>
        <w:rPr>
          <w:sz w:val="16"/>
          <w:szCs w:val="16"/>
        </w:rPr>
      </w:pPr>
    </w:p>
    <w:p w14:paraId="0006A8CE" w14:textId="7026C6EB" w:rsidR="001A4D76" w:rsidRDefault="00241A20" w:rsidP="00D02DA6">
      <w:pPr>
        <w:tabs>
          <w:tab w:val="left" w:pos="567"/>
        </w:tabs>
        <w:rPr>
          <w:rFonts w:ascii="Arial" w:hAnsi="Arial" w:cs="Arial"/>
          <w:b/>
          <w:bCs/>
        </w:rPr>
      </w:pPr>
      <w:r>
        <w:rPr>
          <w:rFonts w:ascii="Arial" w:hAnsi="Arial" w:cs="Arial"/>
          <w:b/>
          <w:bCs/>
        </w:rPr>
        <w:t>22</w:t>
      </w:r>
      <w:r w:rsidR="00090324">
        <w:rPr>
          <w:rFonts w:ascii="Arial" w:hAnsi="Arial" w:cs="Arial"/>
          <w:b/>
          <w:bCs/>
        </w:rPr>
        <w:t>78</w:t>
      </w:r>
      <w:r w:rsidR="006D596F" w:rsidRPr="00F226F8">
        <w:rPr>
          <w:rFonts w:ascii="Arial" w:hAnsi="Arial" w:cs="Arial"/>
          <w:b/>
          <w:bCs/>
        </w:rPr>
        <w:tab/>
      </w:r>
      <w:r w:rsidR="00F226F8">
        <w:rPr>
          <w:rFonts w:ascii="Arial" w:hAnsi="Arial" w:cs="Arial"/>
          <w:b/>
          <w:bCs/>
        </w:rPr>
        <w:t xml:space="preserve">Releasing of </w:t>
      </w:r>
      <w:r w:rsidR="006D596F" w:rsidRPr="00F226F8">
        <w:rPr>
          <w:rFonts w:ascii="Arial" w:hAnsi="Arial" w:cs="Arial"/>
          <w:b/>
          <w:bCs/>
        </w:rPr>
        <w:t>Sky Lanterns</w:t>
      </w:r>
    </w:p>
    <w:p w14:paraId="1AAA07E8" w14:textId="77777777" w:rsidR="001A4D76" w:rsidRPr="00D1386E" w:rsidRDefault="001A4D76" w:rsidP="00D02DA6">
      <w:pPr>
        <w:tabs>
          <w:tab w:val="left" w:pos="567"/>
        </w:tabs>
        <w:rPr>
          <w:rFonts w:ascii="Arial" w:hAnsi="Arial" w:cs="Arial"/>
          <w:b/>
          <w:bCs/>
          <w:sz w:val="16"/>
          <w:szCs w:val="16"/>
        </w:rPr>
      </w:pPr>
    </w:p>
    <w:p w14:paraId="5E38372D" w14:textId="4D7542DB" w:rsidR="006D596F" w:rsidRPr="001A4D76" w:rsidRDefault="001A4D76" w:rsidP="00D02DA6">
      <w:pPr>
        <w:tabs>
          <w:tab w:val="left" w:pos="567"/>
        </w:tabs>
        <w:rPr>
          <w:rFonts w:ascii="Arial" w:hAnsi="Arial" w:cs="Arial"/>
        </w:rPr>
      </w:pPr>
      <w:r w:rsidRPr="001A4D76">
        <w:rPr>
          <w:rFonts w:ascii="Arial" w:hAnsi="Arial" w:cs="Arial"/>
        </w:rPr>
        <w:t>T</w:t>
      </w:r>
      <w:r w:rsidR="00723CA0" w:rsidRPr="001A4D76">
        <w:rPr>
          <w:rFonts w:ascii="Arial" w:hAnsi="Arial" w:cs="Arial"/>
        </w:rPr>
        <w:t>he Borough Council</w:t>
      </w:r>
      <w:r>
        <w:rPr>
          <w:rFonts w:ascii="Arial" w:hAnsi="Arial" w:cs="Arial"/>
        </w:rPr>
        <w:t xml:space="preserve"> had responded to advise that a policy had been drafted and had been endorsed by the Head of Community Services. It will then be discussed with the Portfolio Holder for Environmental Quality before being presented to Members for adoption.</w:t>
      </w:r>
    </w:p>
    <w:p w14:paraId="1D543DF2" w14:textId="77777777" w:rsidR="00F226F8" w:rsidRPr="00D1386E" w:rsidRDefault="00F226F8" w:rsidP="00D02DA6">
      <w:pPr>
        <w:tabs>
          <w:tab w:val="left" w:pos="567"/>
        </w:tabs>
        <w:rPr>
          <w:sz w:val="16"/>
          <w:szCs w:val="16"/>
        </w:rPr>
      </w:pPr>
    </w:p>
    <w:p w14:paraId="6137DF4D" w14:textId="088A07BB" w:rsidR="006D596F" w:rsidRPr="002922A3" w:rsidRDefault="00241A20" w:rsidP="00D02DA6">
      <w:pPr>
        <w:tabs>
          <w:tab w:val="left" w:pos="567"/>
        </w:tabs>
        <w:rPr>
          <w:rFonts w:ascii="Arial" w:hAnsi="Arial" w:cs="Arial"/>
          <w:b/>
          <w:bCs/>
        </w:rPr>
      </w:pPr>
      <w:r>
        <w:rPr>
          <w:rFonts w:ascii="Arial" w:hAnsi="Arial" w:cs="Arial"/>
          <w:b/>
          <w:bCs/>
        </w:rPr>
        <w:t>22</w:t>
      </w:r>
      <w:r w:rsidR="00090324">
        <w:rPr>
          <w:rFonts w:ascii="Arial" w:hAnsi="Arial" w:cs="Arial"/>
          <w:b/>
          <w:bCs/>
        </w:rPr>
        <w:t>79</w:t>
      </w:r>
      <w:r w:rsidR="006D596F" w:rsidRPr="002922A3">
        <w:rPr>
          <w:rFonts w:ascii="Arial" w:hAnsi="Arial" w:cs="Arial"/>
          <w:b/>
          <w:bCs/>
        </w:rPr>
        <w:t xml:space="preserve">    Public Right of Way</w:t>
      </w:r>
    </w:p>
    <w:p w14:paraId="675CD439" w14:textId="6F467FD9" w:rsidR="00C33E89" w:rsidRPr="001A4D76" w:rsidRDefault="00C33E89" w:rsidP="00F226F8">
      <w:pPr>
        <w:tabs>
          <w:tab w:val="left" w:pos="567"/>
        </w:tabs>
        <w:ind w:firstLine="720"/>
        <w:rPr>
          <w:rFonts w:ascii="Arial" w:hAnsi="Arial" w:cs="Arial"/>
          <w:sz w:val="16"/>
          <w:szCs w:val="16"/>
        </w:rPr>
      </w:pPr>
    </w:p>
    <w:p w14:paraId="7EA38C4F" w14:textId="152ED399" w:rsidR="00C33E89" w:rsidRPr="001A4D76" w:rsidRDefault="001A4D76" w:rsidP="00D02DA6">
      <w:pPr>
        <w:tabs>
          <w:tab w:val="left" w:pos="567"/>
        </w:tabs>
        <w:rPr>
          <w:rFonts w:ascii="Arial" w:hAnsi="Arial" w:cs="Arial"/>
        </w:rPr>
      </w:pPr>
      <w:r w:rsidRPr="001A4D76">
        <w:rPr>
          <w:rFonts w:ascii="Arial" w:hAnsi="Arial" w:cs="Arial"/>
        </w:rPr>
        <w:t xml:space="preserve">Cumbria </w:t>
      </w:r>
      <w:r w:rsidR="00F226F8" w:rsidRPr="001A4D76">
        <w:rPr>
          <w:rFonts w:ascii="Arial" w:hAnsi="Arial" w:cs="Arial"/>
        </w:rPr>
        <w:t xml:space="preserve">County Council </w:t>
      </w:r>
      <w:r w:rsidRPr="001A4D76">
        <w:rPr>
          <w:rFonts w:ascii="Arial" w:hAnsi="Arial" w:cs="Arial"/>
        </w:rPr>
        <w:t xml:space="preserve">had provided a response regarding the </w:t>
      </w:r>
      <w:r w:rsidR="00F226F8" w:rsidRPr="001A4D76">
        <w:rPr>
          <w:rFonts w:ascii="Arial" w:hAnsi="Arial" w:cs="Arial"/>
        </w:rPr>
        <w:t>parish council’s application for a new public right of way.</w:t>
      </w:r>
      <w:r w:rsidRPr="001A4D76">
        <w:rPr>
          <w:rFonts w:ascii="Arial" w:hAnsi="Arial" w:cs="Arial"/>
        </w:rPr>
        <w:t xml:space="preserve">   The application is now 17 on the list of outstanding applications and </w:t>
      </w:r>
      <w:r w:rsidR="00A360E2">
        <w:rPr>
          <w:rFonts w:ascii="Arial" w:hAnsi="Arial" w:cs="Arial"/>
        </w:rPr>
        <w:t xml:space="preserve">should </w:t>
      </w:r>
      <w:r w:rsidRPr="001A4D76">
        <w:rPr>
          <w:rFonts w:ascii="Arial" w:hAnsi="Arial" w:cs="Arial"/>
        </w:rPr>
        <w:t>be dealt with within the next 12 months.</w:t>
      </w:r>
    </w:p>
    <w:p w14:paraId="37520939" w14:textId="325743BD" w:rsidR="00241A20" w:rsidRDefault="00241A20" w:rsidP="00D02DA6">
      <w:pPr>
        <w:tabs>
          <w:tab w:val="left" w:pos="567"/>
        </w:tabs>
        <w:rPr>
          <w:sz w:val="16"/>
          <w:szCs w:val="16"/>
        </w:rPr>
      </w:pPr>
    </w:p>
    <w:p w14:paraId="60D852F8" w14:textId="7644BAF0" w:rsidR="00090324" w:rsidRPr="00090324" w:rsidRDefault="00090324" w:rsidP="00D02DA6">
      <w:pPr>
        <w:tabs>
          <w:tab w:val="left" w:pos="567"/>
        </w:tabs>
        <w:rPr>
          <w:rFonts w:ascii="Arial" w:hAnsi="Arial" w:cs="Arial"/>
          <w:b/>
          <w:bCs/>
        </w:rPr>
      </w:pPr>
      <w:r w:rsidRPr="00090324">
        <w:rPr>
          <w:rFonts w:ascii="Arial" w:hAnsi="Arial" w:cs="Arial"/>
          <w:b/>
          <w:bCs/>
        </w:rPr>
        <w:t>2280</w:t>
      </w:r>
      <w:r w:rsidRPr="00090324">
        <w:rPr>
          <w:rFonts w:ascii="Arial" w:hAnsi="Arial" w:cs="Arial"/>
          <w:b/>
          <w:bCs/>
        </w:rPr>
        <w:tab/>
        <w:t>Donation Request</w:t>
      </w:r>
    </w:p>
    <w:p w14:paraId="45C47BC1" w14:textId="76A4CF41" w:rsidR="00090324" w:rsidRDefault="00090324" w:rsidP="00D02DA6">
      <w:pPr>
        <w:tabs>
          <w:tab w:val="left" w:pos="567"/>
        </w:tabs>
        <w:rPr>
          <w:sz w:val="16"/>
          <w:szCs w:val="16"/>
        </w:rPr>
      </w:pPr>
    </w:p>
    <w:p w14:paraId="2BAFF6BD" w14:textId="723C4F1D" w:rsidR="0049502F" w:rsidRPr="0049502F" w:rsidRDefault="00ED5D22" w:rsidP="00D02DA6">
      <w:pPr>
        <w:tabs>
          <w:tab w:val="left" w:pos="567"/>
        </w:tabs>
        <w:rPr>
          <w:rFonts w:ascii="Arial" w:hAnsi="Arial" w:cs="Arial"/>
        </w:rPr>
      </w:pPr>
      <w:r>
        <w:rPr>
          <w:rFonts w:ascii="Arial" w:hAnsi="Arial" w:cs="Arial"/>
        </w:rPr>
        <w:t>A request for financial assistance had been received from the Great North Air Ambulance Service.  RESOLVED that a donation of £500 should be granted.</w:t>
      </w:r>
    </w:p>
    <w:p w14:paraId="4622D829" w14:textId="77777777" w:rsidR="00090324" w:rsidRPr="006A68B7" w:rsidRDefault="00090324" w:rsidP="00D02DA6">
      <w:pPr>
        <w:tabs>
          <w:tab w:val="left" w:pos="567"/>
        </w:tabs>
        <w:rPr>
          <w:sz w:val="16"/>
          <w:szCs w:val="16"/>
        </w:rPr>
      </w:pPr>
    </w:p>
    <w:p w14:paraId="08BF57AE" w14:textId="1BE4AABA" w:rsidR="00D25F7F" w:rsidRPr="00241A20" w:rsidRDefault="00241A20" w:rsidP="00D02DA6">
      <w:pPr>
        <w:tabs>
          <w:tab w:val="left" w:pos="567"/>
        </w:tabs>
        <w:rPr>
          <w:rFonts w:ascii="Arial" w:hAnsi="Arial" w:cs="Arial"/>
          <w:b/>
          <w:bCs/>
        </w:rPr>
      </w:pPr>
      <w:r w:rsidRPr="00241A20">
        <w:rPr>
          <w:rFonts w:ascii="Arial" w:hAnsi="Arial" w:cs="Arial"/>
          <w:b/>
          <w:bCs/>
        </w:rPr>
        <w:t>22</w:t>
      </w:r>
      <w:r w:rsidR="00090324">
        <w:rPr>
          <w:rFonts w:ascii="Arial" w:hAnsi="Arial" w:cs="Arial"/>
          <w:b/>
          <w:bCs/>
        </w:rPr>
        <w:t>81</w:t>
      </w:r>
      <w:r w:rsidR="00D25F7F" w:rsidRPr="00241A20">
        <w:rPr>
          <w:rFonts w:ascii="Arial" w:hAnsi="Arial" w:cs="Arial"/>
          <w:b/>
          <w:bCs/>
        </w:rPr>
        <w:t xml:space="preserve"> </w:t>
      </w:r>
      <w:r w:rsidR="009B1524">
        <w:rPr>
          <w:rFonts w:ascii="Arial" w:hAnsi="Arial" w:cs="Arial"/>
          <w:b/>
          <w:bCs/>
        </w:rPr>
        <w:tab/>
      </w:r>
      <w:r w:rsidR="009B1524">
        <w:rPr>
          <w:rFonts w:ascii="Arial" w:hAnsi="Arial" w:cs="Arial"/>
          <w:b/>
          <w:bCs/>
        </w:rPr>
        <w:tab/>
      </w:r>
      <w:r w:rsidR="00D25F7F" w:rsidRPr="00241A20">
        <w:rPr>
          <w:rFonts w:ascii="Arial" w:hAnsi="Arial" w:cs="Arial"/>
          <w:b/>
          <w:bCs/>
        </w:rPr>
        <w:t>Vacancies/Co-option of new Members</w:t>
      </w:r>
    </w:p>
    <w:p w14:paraId="35C7FE1D" w14:textId="37E9F210" w:rsidR="00E40ADD" w:rsidRPr="0049502F" w:rsidRDefault="00E40ADD" w:rsidP="00D02DA6">
      <w:pPr>
        <w:tabs>
          <w:tab w:val="left" w:pos="567"/>
        </w:tabs>
        <w:rPr>
          <w:sz w:val="16"/>
          <w:szCs w:val="16"/>
        </w:rPr>
      </w:pPr>
    </w:p>
    <w:p w14:paraId="24F822C3" w14:textId="110B0EBD" w:rsidR="0049502F" w:rsidRPr="0049502F" w:rsidRDefault="0049502F" w:rsidP="00D02DA6">
      <w:pPr>
        <w:tabs>
          <w:tab w:val="left" w:pos="567"/>
        </w:tabs>
        <w:rPr>
          <w:rFonts w:ascii="Arial" w:hAnsi="Arial" w:cs="Arial"/>
        </w:rPr>
      </w:pPr>
      <w:r w:rsidRPr="0049502F">
        <w:rPr>
          <w:rFonts w:ascii="Arial" w:hAnsi="Arial" w:cs="Arial"/>
        </w:rPr>
        <w:t>Several vacancies still exist on the parish council following the elections in May. It was agreed to continue to advertise the vacancies on the parish notice boards.</w:t>
      </w:r>
    </w:p>
    <w:p w14:paraId="1863636C" w14:textId="77777777" w:rsidR="0049502F" w:rsidRPr="0049502F" w:rsidRDefault="0049502F" w:rsidP="00A47FCF">
      <w:pPr>
        <w:pStyle w:val="ListParagraph"/>
        <w:ind w:left="0"/>
        <w:rPr>
          <w:rFonts w:ascii="Arial" w:hAnsi="Arial" w:cs="Arial"/>
          <w:b/>
          <w:sz w:val="16"/>
          <w:szCs w:val="16"/>
        </w:rPr>
      </w:pPr>
    </w:p>
    <w:p w14:paraId="173E6C64" w14:textId="2CC4E3C9" w:rsidR="007F0CC4" w:rsidRPr="006F3EB1" w:rsidRDefault="00DA1BE2" w:rsidP="00A47FCF">
      <w:pPr>
        <w:pStyle w:val="ListParagraph"/>
        <w:ind w:left="0"/>
        <w:rPr>
          <w:rFonts w:ascii="Arial" w:hAnsi="Arial" w:cs="Arial"/>
          <w:b/>
        </w:rPr>
      </w:pPr>
      <w:r>
        <w:rPr>
          <w:rFonts w:ascii="Arial" w:hAnsi="Arial" w:cs="Arial"/>
          <w:b/>
        </w:rPr>
        <w:t>2</w:t>
      </w:r>
      <w:r w:rsidR="00F25BA6">
        <w:rPr>
          <w:rFonts w:ascii="Arial" w:hAnsi="Arial" w:cs="Arial"/>
          <w:b/>
        </w:rPr>
        <w:t>2</w:t>
      </w:r>
      <w:r w:rsidR="00090324">
        <w:rPr>
          <w:rFonts w:ascii="Arial" w:hAnsi="Arial" w:cs="Arial"/>
          <w:b/>
        </w:rPr>
        <w:t>82</w:t>
      </w:r>
      <w:r>
        <w:rPr>
          <w:rFonts w:ascii="Arial" w:hAnsi="Arial" w:cs="Arial"/>
          <w:b/>
        </w:rPr>
        <w:t xml:space="preserve"> </w:t>
      </w:r>
      <w:r w:rsidR="009B1524">
        <w:rPr>
          <w:rFonts w:ascii="Arial" w:hAnsi="Arial" w:cs="Arial"/>
          <w:b/>
        </w:rPr>
        <w:tab/>
      </w:r>
      <w:r w:rsidR="007F0CC4" w:rsidRPr="006F3EB1">
        <w:rPr>
          <w:rFonts w:ascii="Arial" w:hAnsi="Arial" w:cs="Arial"/>
          <w:b/>
        </w:rPr>
        <w:t>Agenda items for the Next Meeting</w:t>
      </w:r>
    </w:p>
    <w:p w14:paraId="7DC3B15B" w14:textId="20F72564" w:rsidR="00512117" w:rsidRPr="006A68B7" w:rsidRDefault="00512117" w:rsidP="00A47FCF">
      <w:pPr>
        <w:pStyle w:val="ListParagraph"/>
        <w:ind w:left="0"/>
        <w:rPr>
          <w:rFonts w:ascii="Arial" w:hAnsi="Arial" w:cs="Arial"/>
          <w:sz w:val="16"/>
          <w:szCs w:val="16"/>
        </w:rPr>
      </w:pPr>
    </w:p>
    <w:p w14:paraId="44623064" w14:textId="3512C964" w:rsidR="00115BBB" w:rsidRPr="00512117" w:rsidRDefault="0049502F" w:rsidP="00A47FCF">
      <w:pPr>
        <w:pStyle w:val="ListParagraph"/>
        <w:ind w:left="0"/>
        <w:rPr>
          <w:rFonts w:ascii="Arial" w:hAnsi="Arial" w:cs="Arial"/>
        </w:rPr>
      </w:pPr>
      <w:r>
        <w:rPr>
          <w:rFonts w:ascii="Arial" w:hAnsi="Arial" w:cs="Arial"/>
        </w:rPr>
        <w:t>No additional matters to be added to the agenda.</w:t>
      </w:r>
    </w:p>
    <w:p w14:paraId="54CA41BC" w14:textId="77777777" w:rsidR="00D77FC3" w:rsidRPr="00B83DBB" w:rsidRDefault="00D77FC3" w:rsidP="00C235CF">
      <w:pPr>
        <w:ind w:left="720"/>
        <w:rPr>
          <w:rFonts w:ascii="Arial" w:hAnsi="Arial" w:cs="Arial"/>
          <w:sz w:val="16"/>
          <w:szCs w:val="16"/>
        </w:rPr>
      </w:pPr>
    </w:p>
    <w:p w14:paraId="6E48AA54" w14:textId="5057BD72" w:rsidR="00D86A0F" w:rsidRDefault="00DA1BE2" w:rsidP="00681EDC">
      <w:pPr>
        <w:rPr>
          <w:rFonts w:ascii="Arial" w:hAnsi="Arial" w:cs="Arial"/>
          <w:b/>
        </w:rPr>
      </w:pPr>
      <w:r>
        <w:rPr>
          <w:rFonts w:ascii="Arial" w:hAnsi="Arial" w:cs="Arial"/>
          <w:b/>
        </w:rPr>
        <w:t>2</w:t>
      </w:r>
      <w:r w:rsidR="00F25BA6">
        <w:rPr>
          <w:rFonts w:ascii="Arial" w:hAnsi="Arial" w:cs="Arial"/>
          <w:b/>
        </w:rPr>
        <w:t>2</w:t>
      </w:r>
      <w:r w:rsidR="009967F5">
        <w:rPr>
          <w:rFonts w:ascii="Arial" w:hAnsi="Arial" w:cs="Arial"/>
          <w:b/>
        </w:rPr>
        <w:t>83</w:t>
      </w:r>
      <w:r>
        <w:rPr>
          <w:rFonts w:ascii="Arial" w:hAnsi="Arial" w:cs="Arial"/>
          <w:b/>
        </w:rPr>
        <w:t xml:space="preserve"> </w:t>
      </w:r>
      <w:bookmarkStart w:id="5" w:name="_Hlk510641704"/>
      <w:r w:rsidR="009B1524">
        <w:rPr>
          <w:rFonts w:ascii="Arial" w:hAnsi="Arial" w:cs="Arial"/>
          <w:b/>
        </w:rPr>
        <w:tab/>
      </w:r>
      <w:r w:rsidR="00D62085">
        <w:rPr>
          <w:rFonts w:ascii="Arial" w:hAnsi="Arial" w:cs="Arial"/>
          <w:b/>
        </w:rPr>
        <w:t>Date of Next Meeting</w:t>
      </w:r>
    </w:p>
    <w:p w14:paraId="31885C1A" w14:textId="4F156C07" w:rsidR="00512117" w:rsidRPr="00F85835" w:rsidRDefault="00512117" w:rsidP="00681EDC">
      <w:pPr>
        <w:rPr>
          <w:rFonts w:ascii="Arial" w:hAnsi="Arial" w:cs="Arial"/>
          <w:b/>
          <w:sz w:val="10"/>
          <w:szCs w:val="10"/>
          <w:u w:val="single"/>
        </w:rPr>
      </w:pPr>
    </w:p>
    <w:bookmarkEnd w:id="5"/>
    <w:p w14:paraId="1F4AE7D2" w14:textId="2F573905" w:rsidR="00512117" w:rsidRPr="00855780" w:rsidRDefault="00E3762C" w:rsidP="00512117">
      <w:pPr>
        <w:tabs>
          <w:tab w:val="left" w:pos="567"/>
        </w:tabs>
        <w:ind w:left="567" w:hanging="567"/>
        <w:rPr>
          <w:rFonts w:ascii="Arial" w:hAnsi="Arial"/>
        </w:rPr>
      </w:pPr>
      <w:r>
        <w:rPr>
          <w:rFonts w:ascii="Arial" w:hAnsi="Arial"/>
        </w:rPr>
        <w:t xml:space="preserve">The next meeting will be held on Wednesday </w:t>
      </w:r>
      <w:r w:rsidR="009967F5">
        <w:rPr>
          <w:rFonts w:ascii="Arial" w:hAnsi="Arial"/>
        </w:rPr>
        <w:t>8</w:t>
      </w:r>
      <w:r w:rsidR="009967F5" w:rsidRPr="009967F5">
        <w:rPr>
          <w:rFonts w:ascii="Arial" w:hAnsi="Arial"/>
          <w:vertAlign w:val="superscript"/>
        </w:rPr>
        <w:t>th</w:t>
      </w:r>
      <w:r w:rsidR="009967F5">
        <w:rPr>
          <w:rFonts w:ascii="Arial" w:hAnsi="Arial"/>
        </w:rPr>
        <w:t xml:space="preserve"> January 2020</w:t>
      </w:r>
      <w:r>
        <w:rPr>
          <w:rFonts w:ascii="Arial" w:hAnsi="Arial"/>
        </w:rPr>
        <w:t xml:space="preserve"> at </w:t>
      </w:r>
      <w:proofErr w:type="spellStart"/>
      <w:r w:rsidR="009967F5">
        <w:rPr>
          <w:rFonts w:ascii="Arial" w:hAnsi="Arial"/>
        </w:rPr>
        <w:t>Torpenhow</w:t>
      </w:r>
      <w:proofErr w:type="spellEnd"/>
      <w:r w:rsidR="009967F5">
        <w:rPr>
          <w:rFonts w:ascii="Arial" w:hAnsi="Arial"/>
        </w:rPr>
        <w:t xml:space="preserve"> Village Hall</w:t>
      </w:r>
    </w:p>
    <w:p w14:paraId="13889692" w14:textId="77777777" w:rsidR="005A15EC" w:rsidRPr="00B83DBB" w:rsidRDefault="005A15EC" w:rsidP="00D86A0F">
      <w:pPr>
        <w:rPr>
          <w:rFonts w:ascii="Arial" w:hAnsi="Arial" w:cs="Arial"/>
          <w:sz w:val="16"/>
          <w:szCs w:val="16"/>
        </w:rPr>
      </w:pPr>
    </w:p>
    <w:p w14:paraId="7A050A58" w14:textId="1B3638B8"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E3762C">
        <w:rPr>
          <w:rFonts w:ascii="Arial" w:hAnsi="Arial" w:cs="Arial"/>
        </w:rPr>
        <w:t>9.</w:t>
      </w:r>
      <w:r w:rsidR="009967F5">
        <w:rPr>
          <w:rFonts w:ascii="Arial" w:hAnsi="Arial" w:cs="Arial"/>
        </w:rPr>
        <w:t>27</w:t>
      </w:r>
      <w:r w:rsidR="002B612E">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8"/>
  </w:num>
  <w:num w:numId="5">
    <w:abstractNumId w:val="4"/>
  </w:num>
  <w:num w:numId="6">
    <w:abstractNumId w:val="14"/>
  </w:num>
  <w:num w:numId="7">
    <w:abstractNumId w:val="20"/>
  </w:num>
  <w:num w:numId="8">
    <w:abstractNumId w:val="9"/>
  </w:num>
  <w:num w:numId="9">
    <w:abstractNumId w:val="6"/>
  </w:num>
  <w:num w:numId="10">
    <w:abstractNumId w:val="15"/>
  </w:num>
  <w:num w:numId="11">
    <w:abstractNumId w:val="7"/>
  </w:num>
  <w:num w:numId="12">
    <w:abstractNumId w:val="1"/>
  </w:num>
  <w:num w:numId="13">
    <w:abstractNumId w:val="5"/>
  </w:num>
  <w:num w:numId="14">
    <w:abstractNumId w:val="12"/>
  </w:num>
  <w:num w:numId="15">
    <w:abstractNumId w:val="19"/>
  </w:num>
  <w:num w:numId="16">
    <w:abstractNumId w:val="17"/>
  </w:num>
  <w:num w:numId="17">
    <w:abstractNumId w:val="3"/>
  </w:num>
  <w:num w:numId="18">
    <w:abstractNumId w:val="10"/>
  </w:num>
  <w:num w:numId="19">
    <w:abstractNumId w:val="2"/>
  </w:num>
  <w:num w:numId="20">
    <w:abstractNumId w:val="11"/>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301D"/>
    <w:rsid w:val="00014757"/>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795"/>
    <w:rsid w:val="00032FB0"/>
    <w:rsid w:val="00034B6B"/>
    <w:rsid w:val="00036D7A"/>
    <w:rsid w:val="00040619"/>
    <w:rsid w:val="00040F42"/>
    <w:rsid w:val="000414FF"/>
    <w:rsid w:val="0004356D"/>
    <w:rsid w:val="00043A9C"/>
    <w:rsid w:val="00045338"/>
    <w:rsid w:val="00045C16"/>
    <w:rsid w:val="0005103C"/>
    <w:rsid w:val="000570E7"/>
    <w:rsid w:val="000578AC"/>
    <w:rsid w:val="00061CB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0324"/>
    <w:rsid w:val="000906CC"/>
    <w:rsid w:val="00091FEF"/>
    <w:rsid w:val="000935AF"/>
    <w:rsid w:val="00094E7C"/>
    <w:rsid w:val="00097AFF"/>
    <w:rsid w:val="00097CE5"/>
    <w:rsid w:val="00097E67"/>
    <w:rsid w:val="000A0458"/>
    <w:rsid w:val="000A0916"/>
    <w:rsid w:val="000A10EF"/>
    <w:rsid w:val="000A5568"/>
    <w:rsid w:val="000A58BD"/>
    <w:rsid w:val="000A5B9B"/>
    <w:rsid w:val="000A65D2"/>
    <w:rsid w:val="000A7590"/>
    <w:rsid w:val="000B018E"/>
    <w:rsid w:val="000B267E"/>
    <w:rsid w:val="000B3DE1"/>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6D67"/>
    <w:rsid w:val="000E1E35"/>
    <w:rsid w:val="000E4915"/>
    <w:rsid w:val="000E4DA4"/>
    <w:rsid w:val="000E7697"/>
    <w:rsid w:val="000F07C7"/>
    <w:rsid w:val="000F149C"/>
    <w:rsid w:val="000F3B11"/>
    <w:rsid w:val="000F4089"/>
    <w:rsid w:val="000F6FB2"/>
    <w:rsid w:val="0010003F"/>
    <w:rsid w:val="001012F5"/>
    <w:rsid w:val="001052F4"/>
    <w:rsid w:val="00110D1A"/>
    <w:rsid w:val="00112FD9"/>
    <w:rsid w:val="00113A33"/>
    <w:rsid w:val="0011430F"/>
    <w:rsid w:val="0011450A"/>
    <w:rsid w:val="00114FD1"/>
    <w:rsid w:val="00115249"/>
    <w:rsid w:val="00115775"/>
    <w:rsid w:val="00115BBB"/>
    <w:rsid w:val="00123C0D"/>
    <w:rsid w:val="00126491"/>
    <w:rsid w:val="001277B1"/>
    <w:rsid w:val="00130161"/>
    <w:rsid w:val="00131469"/>
    <w:rsid w:val="00132FA3"/>
    <w:rsid w:val="00134687"/>
    <w:rsid w:val="0013588E"/>
    <w:rsid w:val="00137409"/>
    <w:rsid w:val="00137B9B"/>
    <w:rsid w:val="0014025B"/>
    <w:rsid w:val="0014055D"/>
    <w:rsid w:val="00140B42"/>
    <w:rsid w:val="00140E82"/>
    <w:rsid w:val="001410D3"/>
    <w:rsid w:val="001430D4"/>
    <w:rsid w:val="0014377B"/>
    <w:rsid w:val="001452F4"/>
    <w:rsid w:val="00146EF9"/>
    <w:rsid w:val="00146F95"/>
    <w:rsid w:val="001511AF"/>
    <w:rsid w:val="001514F2"/>
    <w:rsid w:val="001521C4"/>
    <w:rsid w:val="00152715"/>
    <w:rsid w:val="00152939"/>
    <w:rsid w:val="00155607"/>
    <w:rsid w:val="0015775A"/>
    <w:rsid w:val="00157892"/>
    <w:rsid w:val="00157A72"/>
    <w:rsid w:val="00160735"/>
    <w:rsid w:val="0016514A"/>
    <w:rsid w:val="00165347"/>
    <w:rsid w:val="00165547"/>
    <w:rsid w:val="00166790"/>
    <w:rsid w:val="00167BC1"/>
    <w:rsid w:val="00171D26"/>
    <w:rsid w:val="00171F86"/>
    <w:rsid w:val="00172293"/>
    <w:rsid w:val="00173161"/>
    <w:rsid w:val="001743F1"/>
    <w:rsid w:val="00174644"/>
    <w:rsid w:val="0017498F"/>
    <w:rsid w:val="00175350"/>
    <w:rsid w:val="001763E6"/>
    <w:rsid w:val="00182159"/>
    <w:rsid w:val="00182620"/>
    <w:rsid w:val="00183A58"/>
    <w:rsid w:val="00184004"/>
    <w:rsid w:val="00184579"/>
    <w:rsid w:val="00185036"/>
    <w:rsid w:val="001856F0"/>
    <w:rsid w:val="0018595B"/>
    <w:rsid w:val="00185F3E"/>
    <w:rsid w:val="001866FA"/>
    <w:rsid w:val="00186B31"/>
    <w:rsid w:val="00187B58"/>
    <w:rsid w:val="001905F2"/>
    <w:rsid w:val="001920B5"/>
    <w:rsid w:val="0019382F"/>
    <w:rsid w:val="00193861"/>
    <w:rsid w:val="00193BE7"/>
    <w:rsid w:val="00195436"/>
    <w:rsid w:val="00196F71"/>
    <w:rsid w:val="001A0618"/>
    <w:rsid w:val="001A4D76"/>
    <w:rsid w:val="001B01DA"/>
    <w:rsid w:val="001B0B60"/>
    <w:rsid w:val="001B3C0D"/>
    <w:rsid w:val="001B511F"/>
    <w:rsid w:val="001B5BE4"/>
    <w:rsid w:val="001B687A"/>
    <w:rsid w:val="001B6EB8"/>
    <w:rsid w:val="001B701F"/>
    <w:rsid w:val="001B7208"/>
    <w:rsid w:val="001C0A5D"/>
    <w:rsid w:val="001C2214"/>
    <w:rsid w:val="001C29F5"/>
    <w:rsid w:val="001C31F8"/>
    <w:rsid w:val="001C3343"/>
    <w:rsid w:val="001C4CA2"/>
    <w:rsid w:val="001C575B"/>
    <w:rsid w:val="001C7C7C"/>
    <w:rsid w:val="001D1A79"/>
    <w:rsid w:val="001D21B2"/>
    <w:rsid w:val="001D3061"/>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4635"/>
    <w:rsid w:val="001F7A27"/>
    <w:rsid w:val="00202312"/>
    <w:rsid w:val="002037AD"/>
    <w:rsid w:val="00204022"/>
    <w:rsid w:val="00205637"/>
    <w:rsid w:val="002070CC"/>
    <w:rsid w:val="00211F3B"/>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1A20"/>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39F3"/>
    <w:rsid w:val="00263F39"/>
    <w:rsid w:val="00264179"/>
    <w:rsid w:val="00264582"/>
    <w:rsid w:val="002649B1"/>
    <w:rsid w:val="00265675"/>
    <w:rsid w:val="00265CAB"/>
    <w:rsid w:val="00265E82"/>
    <w:rsid w:val="00266754"/>
    <w:rsid w:val="00274C64"/>
    <w:rsid w:val="002768B0"/>
    <w:rsid w:val="00277140"/>
    <w:rsid w:val="00277F78"/>
    <w:rsid w:val="002806FC"/>
    <w:rsid w:val="0028251B"/>
    <w:rsid w:val="002871EF"/>
    <w:rsid w:val="00291EA7"/>
    <w:rsid w:val="002922A3"/>
    <w:rsid w:val="00295900"/>
    <w:rsid w:val="0029621B"/>
    <w:rsid w:val="002A092F"/>
    <w:rsid w:val="002A09E6"/>
    <w:rsid w:val="002A0E03"/>
    <w:rsid w:val="002A15F2"/>
    <w:rsid w:val="002A17A1"/>
    <w:rsid w:val="002A3B9C"/>
    <w:rsid w:val="002A4D36"/>
    <w:rsid w:val="002B00EC"/>
    <w:rsid w:val="002B05B8"/>
    <w:rsid w:val="002B0F60"/>
    <w:rsid w:val="002B2B58"/>
    <w:rsid w:val="002B2EEA"/>
    <w:rsid w:val="002B612E"/>
    <w:rsid w:val="002C14E5"/>
    <w:rsid w:val="002C31B7"/>
    <w:rsid w:val="002C4248"/>
    <w:rsid w:val="002C4920"/>
    <w:rsid w:val="002C4D65"/>
    <w:rsid w:val="002C574E"/>
    <w:rsid w:val="002C69D8"/>
    <w:rsid w:val="002C6F45"/>
    <w:rsid w:val="002C7289"/>
    <w:rsid w:val="002C7995"/>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2038"/>
    <w:rsid w:val="00307C9D"/>
    <w:rsid w:val="00310E94"/>
    <w:rsid w:val="00311C36"/>
    <w:rsid w:val="00312395"/>
    <w:rsid w:val="00312D63"/>
    <w:rsid w:val="003153CD"/>
    <w:rsid w:val="003154AC"/>
    <w:rsid w:val="003159EB"/>
    <w:rsid w:val="00321096"/>
    <w:rsid w:val="00322F8C"/>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2794"/>
    <w:rsid w:val="00354C97"/>
    <w:rsid w:val="003566BD"/>
    <w:rsid w:val="00356BD2"/>
    <w:rsid w:val="00356CE8"/>
    <w:rsid w:val="003614FB"/>
    <w:rsid w:val="00361D95"/>
    <w:rsid w:val="00365023"/>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22C7"/>
    <w:rsid w:val="003B2899"/>
    <w:rsid w:val="003B2C5F"/>
    <w:rsid w:val="003B4CCD"/>
    <w:rsid w:val="003C1537"/>
    <w:rsid w:val="003C1F5F"/>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F7E"/>
    <w:rsid w:val="00400BA9"/>
    <w:rsid w:val="004036E9"/>
    <w:rsid w:val="004049AB"/>
    <w:rsid w:val="004063A8"/>
    <w:rsid w:val="00406AD0"/>
    <w:rsid w:val="00406D35"/>
    <w:rsid w:val="0041168A"/>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40CB4"/>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4654"/>
    <w:rsid w:val="004646E7"/>
    <w:rsid w:val="00465BA8"/>
    <w:rsid w:val="0047111F"/>
    <w:rsid w:val="004740B7"/>
    <w:rsid w:val="0047420E"/>
    <w:rsid w:val="0047517C"/>
    <w:rsid w:val="00476DC6"/>
    <w:rsid w:val="00483687"/>
    <w:rsid w:val="00484353"/>
    <w:rsid w:val="0048462D"/>
    <w:rsid w:val="00484A67"/>
    <w:rsid w:val="00484DC5"/>
    <w:rsid w:val="00485610"/>
    <w:rsid w:val="00485FFD"/>
    <w:rsid w:val="00486910"/>
    <w:rsid w:val="00486FAD"/>
    <w:rsid w:val="00491211"/>
    <w:rsid w:val="004935F5"/>
    <w:rsid w:val="0049428C"/>
    <w:rsid w:val="00494428"/>
    <w:rsid w:val="0049502F"/>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59AA"/>
    <w:rsid w:val="004C5BA8"/>
    <w:rsid w:val="004D31CC"/>
    <w:rsid w:val="004D461D"/>
    <w:rsid w:val="004D4F70"/>
    <w:rsid w:val="004E0417"/>
    <w:rsid w:val="004E0F64"/>
    <w:rsid w:val="004E182C"/>
    <w:rsid w:val="004E1B73"/>
    <w:rsid w:val="004E1FEE"/>
    <w:rsid w:val="004E4D91"/>
    <w:rsid w:val="004E58CB"/>
    <w:rsid w:val="004E66F3"/>
    <w:rsid w:val="004E6FA4"/>
    <w:rsid w:val="004F0E59"/>
    <w:rsid w:val="004F2362"/>
    <w:rsid w:val="004F4786"/>
    <w:rsid w:val="004F4C64"/>
    <w:rsid w:val="004F4C85"/>
    <w:rsid w:val="004F6E9F"/>
    <w:rsid w:val="00500859"/>
    <w:rsid w:val="00501231"/>
    <w:rsid w:val="005020CB"/>
    <w:rsid w:val="005047D6"/>
    <w:rsid w:val="00505ABF"/>
    <w:rsid w:val="00505FFC"/>
    <w:rsid w:val="00507D09"/>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1FAC"/>
    <w:rsid w:val="00533C28"/>
    <w:rsid w:val="00542A5E"/>
    <w:rsid w:val="00543145"/>
    <w:rsid w:val="005437FD"/>
    <w:rsid w:val="0054437F"/>
    <w:rsid w:val="00546FFC"/>
    <w:rsid w:val="005472AC"/>
    <w:rsid w:val="00547C04"/>
    <w:rsid w:val="00550279"/>
    <w:rsid w:val="0055027A"/>
    <w:rsid w:val="005518EA"/>
    <w:rsid w:val="00552AEA"/>
    <w:rsid w:val="00554146"/>
    <w:rsid w:val="005547D0"/>
    <w:rsid w:val="00554842"/>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2721"/>
    <w:rsid w:val="005F7D71"/>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BD"/>
    <w:rsid w:val="00625EC9"/>
    <w:rsid w:val="00626FB4"/>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41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5C11"/>
    <w:rsid w:val="006A68B7"/>
    <w:rsid w:val="006A6B09"/>
    <w:rsid w:val="006B2EFA"/>
    <w:rsid w:val="006B35C1"/>
    <w:rsid w:val="006B3AB0"/>
    <w:rsid w:val="006B4891"/>
    <w:rsid w:val="006B7B15"/>
    <w:rsid w:val="006C1721"/>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5687"/>
    <w:rsid w:val="006D596F"/>
    <w:rsid w:val="006D709C"/>
    <w:rsid w:val="006E0A69"/>
    <w:rsid w:val="006E224C"/>
    <w:rsid w:val="006E3E46"/>
    <w:rsid w:val="006E3F3C"/>
    <w:rsid w:val="006E464B"/>
    <w:rsid w:val="006E5D7C"/>
    <w:rsid w:val="006E6E1D"/>
    <w:rsid w:val="006E7926"/>
    <w:rsid w:val="006F133C"/>
    <w:rsid w:val="006F3139"/>
    <w:rsid w:val="006F3EB1"/>
    <w:rsid w:val="007006A5"/>
    <w:rsid w:val="00701613"/>
    <w:rsid w:val="00705C23"/>
    <w:rsid w:val="007076EB"/>
    <w:rsid w:val="00707CCA"/>
    <w:rsid w:val="00713C3C"/>
    <w:rsid w:val="00715667"/>
    <w:rsid w:val="00715FD5"/>
    <w:rsid w:val="007166F2"/>
    <w:rsid w:val="007167B2"/>
    <w:rsid w:val="00716C92"/>
    <w:rsid w:val="0072022B"/>
    <w:rsid w:val="007209AF"/>
    <w:rsid w:val="007227D0"/>
    <w:rsid w:val="00722E7C"/>
    <w:rsid w:val="0072324E"/>
    <w:rsid w:val="00723CA0"/>
    <w:rsid w:val="00724093"/>
    <w:rsid w:val="007245D2"/>
    <w:rsid w:val="00725CAE"/>
    <w:rsid w:val="007270C4"/>
    <w:rsid w:val="007301A2"/>
    <w:rsid w:val="00730B90"/>
    <w:rsid w:val="00731E22"/>
    <w:rsid w:val="00732605"/>
    <w:rsid w:val="00735F85"/>
    <w:rsid w:val="00740A9D"/>
    <w:rsid w:val="00741B67"/>
    <w:rsid w:val="00741BCD"/>
    <w:rsid w:val="00742C10"/>
    <w:rsid w:val="00744590"/>
    <w:rsid w:val="0074601D"/>
    <w:rsid w:val="00747174"/>
    <w:rsid w:val="007477DD"/>
    <w:rsid w:val="00747F11"/>
    <w:rsid w:val="007508D8"/>
    <w:rsid w:val="00751BCE"/>
    <w:rsid w:val="007540D2"/>
    <w:rsid w:val="007556D3"/>
    <w:rsid w:val="007568EE"/>
    <w:rsid w:val="00760141"/>
    <w:rsid w:val="00760493"/>
    <w:rsid w:val="007650DD"/>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97B30"/>
    <w:rsid w:val="007A049B"/>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75EA"/>
    <w:rsid w:val="007E7641"/>
    <w:rsid w:val="007F083E"/>
    <w:rsid w:val="007F0981"/>
    <w:rsid w:val="007F0CC4"/>
    <w:rsid w:val="007F14C1"/>
    <w:rsid w:val="007F336A"/>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4C79"/>
    <w:rsid w:val="008375AE"/>
    <w:rsid w:val="008404ED"/>
    <w:rsid w:val="00842A95"/>
    <w:rsid w:val="008433CF"/>
    <w:rsid w:val="0084788B"/>
    <w:rsid w:val="00847CF8"/>
    <w:rsid w:val="0085273D"/>
    <w:rsid w:val="00853239"/>
    <w:rsid w:val="00854496"/>
    <w:rsid w:val="008548F4"/>
    <w:rsid w:val="00856158"/>
    <w:rsid w:val="0085619F"/>
    <w:rsid w:val="00856447"/>
    <w:rsid w:val="008569A7"/>
    <w:rsid w:val="00860ED4"/>
    <w:rsid w:val="00861CAF"/>
    <w:rsid w:val="00865625"/>
    <w:rsid w:val="00866E0D"/>
    <w:rsid w:val="00871783"/>
    <w:rsid w:val="0087363F"/>
    <w:rsid w:val="00873D99"/>
    <w:rsid w:val="00874BB7"/>
    <w:rsid w:val="00874FBD"/>
    <w:rsid w:val="0087524B"/>
    <w:rsid w:val="00876E32"/>
    <w:rsid w:val="00877050"/>
    <w:rsid w:val="00880A22"/>
    <w:rsid w:val="00880F0B"/>
    <w:rsid w:val="00884CA6"/>
    <w:rsid w:val="00887B01"/>
    <w:rsid w:val="008902BE"/>
    <w:rsid w:val="008904BD"/>
    <w:rsid w:val="00890D16"/>
    <w:rsid w:val="00897817"/>
    <w:rsid w:val="00897CCA"/>
    <w:rsid w:val="008A062A"/>
    <w:rsid w:val="008A0DA0"/>
    <w:rsid w:val="008A1A7C"/>
    <w:rsid w:val="008B0056"/>
    <w:rsid w:val="008B3F41"/>
    <w:rsid w:val="008B773F"/>
    <w:rsid w:val="008C0189"/>
    <w:rsid w:val="008C0B9F"/>
    <w:rsid w:val="008C171D"/>
    <w:rsid w:val="008C41D4"/>
    <w:rsid w:val="008C448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60CE"/>
    <w:rsid w:val="008F7089"/>
    <w:rsid w:val="00901FDB"/>
    <w:rsid w:val="0090210B"/>
    <w:rsid w:val="00905E74"/>
    <w:rsid w:val="00906B96"/>
    <w:rsid w:val="0091133E"/>
    <w:rsid w:val="00913529"/>
    <w:rsid w:val="0091470B"/>
    <w:rsid w:val="009159C8"/>
    <w:rsid w:val="00920609"/>
    <w:rsid w:val="00920E4D"/>
    <w:rsid w:val="00921C5B"/>
    <w:rsid w:val="009229F2"/>
    <w:rsid w:val="009245B8"/>
    <w:rsid w:val="0092627A"/>
    <w:rsid w:val="009273AF"/>
    <w:rsid w:val="009316B1"/>
    <w:rsid w:val="0093387A"/>
    <w:rsid w:val="00935D64"/>
    <w:rsid w:val="0093601B"/>
    <w:rsid w:val="009375BC"/>
    <w:rsid w:val="009402B0"/>
    <w:rsid w:val="009453F0"/>
    <w:rsid w:val="0094626E"/>
    <w:rsid w:val="00946AD5"/>
    <w:rsid w:val="00946E9E"/>
    <w:rsid w:val="00947571"/>
    <w:rsid w:val="00952C13"/>
    <w:rsid w:val="00952DE5"/>
    <w:rsid w:val="009546D9"/>
    <w:rsid w:val="00955614"/>
    <w:rsid w:val="00963291"/>
    <w:rsid w:val="00970B0F"/>
    <w:rsid w:val="00973EBD"/>
    <w:rsid w:val="009747DE"/>
    <w:rsid w:val="00974EA6"/>
    <w:rsid w:val="00982A22"/>
    <w:rsid w:val="00984271"/>
    <w:rsid w:val="00984C7B"/>
    <w:rsid w:val="00984F7E"/>
    <w:rsid w:val="0098624B"/>
    <w:rsid w:val="00986295"/>
    <w:rsid w:val="00986ABE"/>
    <w:rsid w:val="00986E87"/>
    <w:rsid w:val="00991350"/>
    <w:rsid w:val="009913D2"/>
    <w:rsid w:val="00993F6E"/>
    <w:rsid w:val="0099414D"/>
    <w:rsid w:val="00994359"/>
    <w:rsid w:val="00995869"/>
    <w:rsid w:val="009967F5"/>
    <w:rsid w:val="00997154"/>
    <w:rsid w:val="009976B5"/>
    <w:rsid w:val="009A1481"/>
    <w:rsid w:val="009A2CF8"/>
    <w:rsid w:val="009A31E0"/>
    <w:rsid w:val="009A397B"/>
    <w:rsid w:val="009A3D50"/>
    <w:rsid w:val="009A470F"/>
    <w:rsid w:val="009A4EB1"/>
    <w:rsid w:val="009B02C5"/>
    <w:rsid w:val="009B1524"/>
    <w:rsid w:val="009B23B6"/>
    <w:rsid w:val="009B25B5"/>
    <w:rsid w:val="009B351F"/>
    <w:rsid w:val="009B3D68"/>
    <w:rsid w:val="009C1703"/>
    <w:rsid w:val="009C4824"/>
    <w:rsid w:val="009C4ECA"/>
    <w:rsid w:val="009D0102"/>
    <w:rsid w:val="009D0F44"/>
    <w:rsid w:val="009D3B3C"/>
    <w:rsid w:val="009D4798"/>
    <w:rsid w:val="009D5D7E"/>
    <w:rsid w:val="009D7B63"/>
    <w:rsid w:val="009E139E"/>
    <w:rsid w:val="009E19E6"/>
    <w:rsid w:val="009E4A46"/>
    <w:rsid w:val="009E6BF0"/>
    <w:rsid w:val="009E6CE4"/>
    <w:rsid w:val="009F05CE"/>
    <w:rsid w:val="009F2378"/>
    <w:rsid w:val="009F3D49"/>
    <w:rsid w:val="009F6B4A"/>
    <w:rsid w:val="00A03EDB"/>
    <w:rsid w:val="00A0433B"/>
    <w:rsid w:val="00A055E8"/>
    <w:rsid w:val="00A0581F"/>
    <w:rsid w:val="00A06DA6"/>
    <w:rsid w:val="00A0783C"/>
    <w:rsid w:val="00A11D3D"/>
    <w:rsid w:val="00A12EB7"/>
    <w:rsid w:val="00A140EF"/>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360E2"/>
    <w:rsid w:val="00A40578"/>
    <w:rsid w:val="00A44D98"/>
    <w:rsid w:val="00A45AAB"/>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34E7"/>
    <w:rsid w:val="00A7361B"/>
    <w:rsid w:val="00A7389C"/>
    <w:rsid w:val="00A7605E"/>
    <w:rsid w:val="00A8002F"/>
    <w:rsid w:val="00A81342"/>
    <w:rsid w:val="00A829D7"/>
    <w:rsid w:val="00A82FC4"/>
    <w:rsid w:val="00A833C2"/>
    <w:rsid w:val="00A8437F"/>
    <w:rsid w:val="00A849B0"/>
    <w:rsid w:val="00A87D65"/>
    <w:rsid w:val="00A90E08"/>
    <w:rsid w:val="00A91B58"/>
    <w:rsid w:val="00A926E6"/>
    <w:rsid w:val="00A9488B"/>
    <w:rsid w:val="00A962CC"/>
    <w:rsid w:val="00A96542"/>
    <w:rsid w:val="00A971D1"/>
    <w:rsid w:val="00AA0197"/>
    <w:rsid w:val="00AA1A63"/>
    <w:rsid w:val="00AA2B10"/>
    <w:rsid w:val="00AA4BBE"/>
    <w:rsid w:val="00AA6FE9"/>
    <w:rsid w:val="00AB7092"/>
    <w:rsid w:val="00AC0012"/>
    <w:rsid w:val="00AC0AA6"/>
    <w:rsid w:val="00AC1390"/>
    <w:rsid w:val="00AC32BD"/>
    <w:rsid w:val="00AC33FB"/>
    <w:rsid w:val="00AC3C46"/>
    <w:rsid w:val="00AC40C5"/>
    <w:rsid w:val="00AC475C"/>
    <w:rsid w:val="00AC4C2A"/>
    <w:rsid w:val="00AC5406"/>
    <w:rsid w:val="00AC66A0"/>
    <w:rsid w:val="00AD4DB8"/>
    <w:rsid w:val="00AD55C2"/>
    <w:rsid w:val="00AD5841"/>
    <w:rsid w:val="00AD63DC"/>
    <w:rsid w:val="00AD6DCF"/>
    <w:rsid w:val="00AD74F0"/>
    <w:rsid w:val="00AD75E5"/>
    <w:rsid w:val="00AE2E0F"/>
    <w:rsid w:val="00AE4006"/>
    <w:rsid w:val="00AE501E"/>
    <w:rsid w:val="00AE667B"/>
    <w:rsid w:val="00AF0AC9"/>
    <w:rsid w:val="00AF3C59"/>
    <w:rsid w:val="00AF611B"/>
    <w:rsid w:val="00AF67F3"/>
    <w:rsid w:val="00B00AB1"/>
    <w:rsid w:val="00B01B0A"/>
    <w:rsid w:val="00B0525E"/>
    <w:rsid w:val="00B058D0"/>
    <w:rsid w:val="00B066F3"/>
    <w:rsid w:val="00B10144"/>
    <w:rsid w:val="00B10924"/>
    <w:rsid w:val="00B10F5D"/>
    <w:rsid w:val="00B11E42"/>
    <w:rsid w:val="00B120D9"/>
    <w:rsid w:val="00B13B33"/>
    <w:rsid w:val="00B16ADD"/>
    <w:rsid w:val="00B21514"/>
    <w:rsid w:val="00B2190B"/>
    <w:rsid w:val="00B22D4E"/>
    <w:rsid w:val="00B23537"/>
    <w:rsid w:val="00B23E64"/>
    <w:rsid w:val="00B26219"/>
    <w:rsid w:val="00B31225"/>
    <w:rsid w:val="00B32B8F"/>
    <w:rsid w:val="00B32B95"/>
    <w:rsid w:val="00B32FDE"/>
    <w:rsid w:val="00B33F6A"/>
    <w:rsid w:val="00B34FAF"/>
    <w:rsid w:val="00B3785F"/>
    <w:rsid w:val="00B40F6B"/>
    <w:rsid w:val="00B44860"/>
    <w:rsid w:val="00B462CD"/>
    <w:rsid w:val="00B47619"/>
    <w:rsid w:val="00B519D3"/>
    <w:rsid w:val="00B51FB1"/>
    <w:rsid w:val="00B5573F"/>
    <w:rsid w:val="00B56057"/>
    <w:rsid w:val="00B56FBF"/>
    <w:rsid w:val="00B57214"/>
    <w:rsid w:val="00B61068"/>
    <w:rsid w:val="00B614AE"/>
    <w:rsid w:val="00B6460A"/>
    <w:rsid w:val="00B64616"/>
    <w:rsid w:val="00B658C7"/>
    <w:rsid w:val="00B665BC"/>
    <w:rsid w:val="00B7188F"/>
    <w:rsid w:val="00B72D78"/>
    <w:rsid w:val="00B73A57"/>
    <w:rsid w:val="00B768E1"/>
    <w:rsid w:val="00B80DB1"/>
    <w:rsid w:val="00B81FD7"/>
    <w:rsid w:val="00B8269A"/>
    <w:rsid w:val="00B83DBB"/>
    <w:rsid w:val="00B92000"/>
    <w:rsid w:val="00B9501D"/>
    <w:rsid w:val="00B95BB2"/>
    <w:rsid w:val="00BA02A5"/>
    <w:rsid w:val="00BA073B"/>
    <w:rsid w:val="00BA0742"/>
    <w:rsid w:val="00BA099B"/>
    <w:rsid w:val="00BA1349"/>
    <w:rsid w:val="00BA1E5A"/>
    <w:rsid w:val="00BA240E"/>
    <w:rsid w:val="00BA30B1"/>
    <w:rsid w:val="00BA4342"/>
    <w:rsid w:val="00BA4A00"/>
    <w:rsid w:val="00BA4FF3"/>
    <w:rsid w:val="00BA5D4D"/>
    <w:rsid w:val="00BA6559"/>
    <w:rsid w:val="00BA6AB0"/>
    <w:rsid w:val="00BA75AE"/>
    <w:rsid w:val="00BA7F62"/>
    <w:rsid w:val="00BB15E1"/>
    <w:rsid w:val="00BB39D1"/>
    <w:rsid w:val="00BC4A99"/>
    <w:rsid w:val="00BC5376"/>
    <w:rsid w:val="00BC6EE1"/>
    <w:rsid w:val="00BC713E"/>
    <w:rsid w:val="00BC7209"/>
    <w:rsid w:val="00BD15B5"/>
    <w:rsid w:val="00BD3C4B"/>
    <w:rsid w:val="00BD75A7"/>
    <w:rsid w:val="00BE01BD"/>
    <w:rsid w:val="00BE01E5"/>
    <w:rsid w:val="00BE2A48"/>
    <w:rsid w:val="00BE2ABB"/>
    <w:rsid w:val="00BE42C3"/>
    <w:rsid w:val="00BE4E17"/>
    <w:rsid w:val="00BE4EFF"/>
    <w:rsid w:val="00BE5A1C"/>
    <w:rsid w:val="00BE6958"/>
    <w:rsid w:val="00BF15CE"/>
    <w:rsid w:val="00BF2315"/>
    <w:rsid w:val="00BF33F0"/>
    <w:rsid w:val="00BF58F5"/>
    <w:rsid w:val="00BF642E"/>
    <w:rsid w:val="00BF6CC6"/>
    <w:rsid w:val="00C00358"/>
    <w:rsid w:val="00C026B5"/>
    <w:rsid w:val="00C0615E"/>
    <w:rsid w:val="00C109FE"/>
    <w:rsid w:val="00C1380E"/>
    <w:rsid w:val="00C13811"/>
    <w:rsid w:val="00C161A0"/>
    <w:rsid w:val="00C162B3"/>
    <w:rsid w:val="00C17208"/>
    <w:rsid w:val="00C20354"/>
    <w:rsid w:val="00C20F82"/>
    <w:rsid w:val="00C21BD2"/>
    <w:rsid w:val="00C235CF"/>
    <w:rsid w:val="00C2414F"/>
    <w:rsid w:val="00C27EBB"/>
    <w:rsid w:val="00C307DA"/>
    <w:rsid w:val="00C30E63"/>
    <w:rsid w:val="00C313D9"/>
    <w:rsid w:val="00C32130"/>
    <w:rsid w:val="00C33E89"/>
    <w:rsid w:val="00C34624"/>
    <w:rsid w:val="00C34D1C"/>
    <w:rsid w:val="00C36DE2"/>
    <w:rsid w:val="00C40D2A"/>
    <w:rsid w:val="00C42D4B"/>
    <w:rsid w:val="00C4747F"/>
    <w:rsid w:val="00C53575"/>
    <w:rsid w:val="00C57FFB"/>
    <w:rsid w:val="00C609C1"/>
    <w:rsid w:val="00C61A69"/>
    <w:rsid w:val="00C645C1"/>
    <w:rsid w:val="00C648D9"/>
    <w:rsid w:val="00C64A0F"/>
    <w:rsid w:val="00C662B9"/>
    <w:rsid w:val="00C6646F"/>
    <w:rsid w:val="00C66BC0"/>
    <w:rsid w:val="00C73125"/>
    <w:rsid w:val="00C75A43"/>
    <w:rsid w:val="00C76475"/>
    <w:rsid w:val="00C764A1"/>
    <w:rsid w:val="00C7652F"/>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7E46"/>
    <w:rsid w:val="00CC4825"/>
    <w:rsid w:val="00CC4833"/>
    <w:rsid w:val="00CC6369"/>
    <w:rsid w:val="00CC65AB"/>
    <w:rsid w:val="00CD0670"/>
    <w:rsid w:val="00CD0804"/>
    <w:rsid w:val="00CD16AA"/>
    <w:rsid w:val="00CD1ECF"/>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5"/>
    <w:rsid w:val="00D0309E"/>
    <w:rsid w:val="00D04045"/>
    <w:rsid w:val="00D04F2F"/>
    <w:rsid w:val="00D051DA"/>
    <w:rsid w:val="00D069DF"/>
    <w:rsid w:val="00D07CBB"/>
    <w:rsid w:val="00D10C5A"/>
    <w:rsid w:val="00D11DD0"/>
    <w:rsid w:val="00D124BB"/>
    <w:rsid w:val="00D131E6"/>
    <w:rsid w:val="00D1386E"/>
    <w:rsid w:val="00D13D65"/>
    <w:rsid w:val="00D143EB"/>
    <w:rsid w:val="00D147DA"/>
    <w:rsid w:val="00D149AA"/>
    <w:rsid w:val="00D20A66"/>
    <w:rsid w:val="00D21A7D"/>
    <w:rsid w:val="00D220FE"/>
    <w:rsid w:val="00D258C8"/>
    <w:rsid w:val="00D25BFD"/>
    <w:rsid w:val="00D25F7F"/>
    <w:rsid w:val="00D270DB"/>
    <w:rsid w:val="00D30C96"/>
    <w:rsid w:val="00D312C6"/>
    <w:rsid w:val="00D324F7"/>
    <w:rsid w:val="00D32FCF"/>
    <w:rsid w:val="00D33296"/>
    <w:rsid w:val="00D36490"/>
    <w:rsid w:val="00D36EBE"/>
    <w:rsid w:val="00D40C24"/>
    <w:rsid w:val="00D40FBC"/>
    <w:rsid w:val="00D411B7"/>
    <w:rsid w:val="00D41451"/>
    <w:rsid w:val="00D41BB8"/>
    <w:rsid w:val="00D42EEE"/>
    <w:rsid w:val="00D43E9E"/>
    <w:rsid w:val="00D445EA"/>
    <w:rsid w:val="00D46334"/>
    <w:rsid w:val="00D50C19"/>
    <w:rsid w:val="00D51607"/>
    <w:rsid w:val="00D52C3F"/>
    <w:rsid w:val="00D5512D"/>
    <w:rsid w:val="00D55E70"/>
    <w:rsid w:val="00D56364"/>
    <w:rsid w:val="00D62085"/>
    <w:rsid w:val="00D62640"/>
    <w:rsid w:val="00D64A49"/>
    <w:rsid w:val="00D66D6F"/>
    <w:rsid w:val="00D67725"/>
    <w:rsid w:val="00D72232"/>
    <w:rsid w:val="00D77822"/>
    <w:rsid w:val="00D77FC3"/>
    <w:rsid w:val="00D8069C"/>
    <w:rsid w:val="00D81D72"/>
    <w:rsid w:val="00D869F5"/>
    <w:rsid w:val="00D86A0F"/>
    <w:rsid w:val="00D86E70"/>
    <w:rsid w:val="00D87045"/>
    <w:rsid w:val="00D9220F"/>
    <w:rsid w:val="00D94512"/>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3A47"/>
    <w:rsid w:val="00DC5961"/>
    <w:rsid w:val="00DC5CC5"/>
    <w:rsid w:val="00DC60CC"/>
    <w:rsid w:val="00DC717F"/>
    <w:rsid w:val="00DD0353"/>
    <w:rsid w:val="00DD0C6A"/>
    <w:rsid w:val="00DD0DB9"/>
    <w:rsid w:val="00DD1260"/>
    <w:rsid w:val="00DD1C80"/>
    <w:rsid w:val="00DD3993"/>
    <w:rsid w:val="00DD39C2"/>
    <w:rsid w:val="00DD3C2B"/>
    <w:rsid w:val="00DD5D6E"/>
    <w:rsid w:val="00DE0FC8"/>
    <w:rsid w:val="00DE3FAD"/>
    <w:rsid w:val="00DE4F1E"/>
    <w:rsid w:val="00DE544D"/>
    <w:rsid w:val="00DE5947"/>
    <w:rsid w:val="00DE7EFC"/>
    <w:rsid w:val="00DF1BFA"/>
    <w:rsid w:val="00DF213C"/>
    <w:rsid w:val="00DF294E"/>
    <w:rsid w:val="00DF2D97"/>
    <w:rsid w:val="00DF3C0A"/>
    <w:rsid w:val="00DF4353"/>
    <w:rsid w:val="00DF61D6"/>
    <w:rsid w:val="00E005E2"/>
    <w:rsid w:val="00E00F65"/>
    <w:rsid w:val="00E04475"/>
    <w:rsid w:val="00E07181"/>
    <w:rsid w:val="00E10828"/>
    <w:rsid w:val="00E11148"/>
    <w:rsid w:val="00E12EBD"/>
    <w:rsid w:val="00E14A7D"/>
    <w:rsid w:val="00E1585E"/>
    <w:rsid w:val="00E20AD1"/>
    <w:rsid w:val="00E20E30"/>
    <w:rsid w:val="00E21339"/>
    <w:rsid w:val="00E21DB1"/>
    <w:rsid w:val="00E2220E"/>
    <w:rsid w:val="00E252CF"/>
    <w:rsid w:val="00E25813"/>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4521"/>
    <w:rsid w:val="00E50B94"/>
    <w:rsid w:val="00E528F9"/>
    <w:rsid w:val="00E5636A"/>
    <w:rsid w:val="00E56429"/>
    <w:rsid w:val="00E568E7"/>
    <w:rsid w:val="00E56F73"/>
    <w:rsid w:val="00E5789F"/>
    <w:rsid w:val="00E612ED"/>
    <w:rsid w:val="00E6150A"/>
    <w:rsid w:val="00E62427"/>
    <w:rsid w:val="00E64802"/>
    <w:rsid w:val="00E64CD6"/>
    <w:rsid w:val="00E66F93"/>
    <w:rsid w:val="00E70E0D"/>
    <w:rsid w:val="00E716C4"/>
    <w:rsid w:val="00E75153"/>
    <w:rsid w:val="00E7570A"/>
    <w:rsid w:val="00E779D5"/>
    <w:rsid w:val="00E83009"/>
    <w:rsid w:val="00E8306C"/>
    <w:rsid w:val="00E832DF"/>
    <w:rsid w:val="00E83673"/>
    <w:rsid w:val="00E83D96"/>
    <w:rsid w:val="00E84670"/>
    <w:rsid w:val="00E85BF9"/>
    <w:rsid w:val="00E862F0"/>
    <w:rsid w:val="00E86506"/>
    <w:rsid w:val="00E866B1"/>
    <w:rsid w:val="00E91837"/>
    <w:rsid w:val="00E91900"/>
    <w:rsid w:val="00E94C4E"/>
    <w:rsid w:val="00E95474"/>
    <w:rsid w:val="00EA001A"/>
    <w:rsid w:val="00EA21CF"/>
    <w:rsid w:val="00EA4186"/>
    <w:rsid w:val="00EA549E"/>
    <w:rsid w:val="00EA5E0B"/>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D11D0"/>
    <w:rsid w:val="00ED2E6A"/>
    <w:rsid w:val="00ED424D"/>
    <w:rsid w:val="00ED5D22"/>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7ACE"/>
    <w:rsid w:val="00F0199F"/>
    <w:rsid w:val="00F01CE7"/>
    <w:rsid w:val="00F047DC"/>
    <w:rsid w:val="00F049A1"/>
    <w:rsid w:val="00F05827"/>
    <w:rsid w:val="00F05CAB"/>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EED"/>
    <w:rsid w:val="00F43787"/>
    <w:rsid w:val="00F4542F"/>
    <w:rsid w:val="00F46332"/>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1D54"/>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4D5"/>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 w:type="paragraph" w:customStyle="1" w:styleId="content">
    <w:name w:val="content"/>
    <w:basedOn w:val="Normal"/>
    <w:rsid w:val="009F6B4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76919422">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D221-F8FC-465C-BEC8-4F1524F3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23</cp:revision>
  <cp:lastPrinted>2019-09-18T20:14:00Z</cp:lastPrinted>
  <dcterms:created xsi:type="dcterms:W3CDTF">2019-11-11T20:19:00Z</dcterms:created>
  <dcterms:modified xsi:type="dcterms:W3CDTF">2019-11-21T22:04:00Z</dcterms:modified>
</cp:coreProperties>
</file>